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724652" w:rsidRDefault="00065B77" w:rsidP="00695789">
      <w:pPr>
        <w:spacing w:line="360" w:lineRule="auto"/>
        <w:rPr>
          <w:rFonts w:ascii="Tahoma" w:hAnsi="Tahoma" w:cs="Tahoma"/>
          <w:sz w:val="20"/>
          <w:szCs w:val="20"/>
        </w:rPr>
      </w:pPr>
    </w:p>
    <w:p w:rsidR="006B077E" w:rsidRPr="00724652" w:rsidRDefault="00213EBE" w:rsidP="00695789">
      <w:pPr>
        <w:autoSpaceDE w:val="0"/>
        <w:autoSpaceDN w:val="0"/>
        <w:adjustRightInd w:val="0"/>
        <w:spacing w:line="360" w:lineRule="auto"/>
        <w:ind w:left="2160" w:hanging="2160"/>
        <w:jc w:val="center"/>
        <w:rPr>
          <w:rFonts w:ascii="Tahoma" w:hAnsi="Tahoma" w:cs="Tahoma"/>
          <w:iCs/>
          <w:sz w:val="22"/>
          <w:szCs w:val="22"/>
        </w:rPr>
      </w:pP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</w:t>
      </w:r>
      <w:r w:rsidR="00997C0D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6351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,</w:t>
      </w:r>
      <w:r w:rsidR="006B077E" w:rsidRPr="00724652">
        <w:rPr>
          <w:rFonts w:ascii="Tahoma" w:hAnsi="Tahoma" w:cs="Tahoma"/>
          <w:b/>
          <w:iCs/>
          <w:sz w:val="22"/>
          <w:szCs w:val="22"/>
        </w:rPr>
        <w:t xml:space="preserve"> </w:t>
      </w:r>
      <w:r w:rsidR="00997C0D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2</w:t>
      </w:r>
      <w:r w:rsidR="00682980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Megapixel </w:t>
      </w:r>
      <w:r w:rsidR="00997C0D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PTZ </w:t>
      </w:r>
      <w:r w:rsidR="00650769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>Dome</w:t>
      </w:r>
      <w:r w:rsidR="00563995">
        <w:rPr>
          <w:rFonts w:ascii="Tahoma" w:eastAsiaTheme="minorEastAsia" w:hAnsi="Tahoma" w:cs="Tahoma" w:hint="eastAsia"/>
          <w:b/>
          <w:iCs/>
          <w:sz w:val="22"/>
          <w:szCs w:val="22"/>
          <w:lang w:eastAsia="zh-TW"/>
        </w:rPr>
        <w:t xml:space="preserve"> </w:t>
      </w:r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 xml:space="preserve">Network </w:t>
      </w:r>
      <w:proofErr w:type="gramStart"/>
      <w:r w:rsidRPr="00724652">
        <w:rPr>
          <w:rFonts w:ascii="Tahoma" w:eastAsiaTheme="minorEastAsia" w:hAnsi="Tahoma" w:cs="Tahoma"/>
          <w:b/>
          <w:iCs/>
          <w:sz w:val="22"/>
          <w:szCs w:val="22"/>
          <w:lang w:eastAsia="zh-TW"/>
        </w:rPr>
        <w:t>Camera</w:t>
      </w:r>
      <w:proofErr w:type="gramEnd"/>
    </w:p>
    <w:p w:rsidR="00220E75" w:rsidRPr="00997C0D" w:rsidRDefault="00220E75" w:rsidP="00695789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D1696C" w:rsidRPr="00724652" w:rsidRDefault="00213EBE" w:rsidP="00695789">
      <w:pPr>
        <w:spacing w:line="360" w:lineRule="auto"/>
        <w:jc w:val="center"/>
        <w:rPr>
          <w:rFonts w:ascii="Tahoma" w:eastAsiaTheme="minorEastAsia" w:hAnsi="Tahoma" w:cs="Tahoma"/>
          <w:b/>
          <w:sz w:val="20"/>
          <w:szCs w:val="20"/>
          <w:lang w:val="pt-BR"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val="pt-BR" w:eastAsia="zh-TW"/>
        </w:rPr>
        <w:t>Architectural and Engineering Specification</w:t>
      </w:r>
    </w:p>
    <w:p w:rsidR="00445E8F" w:rsidRPr="00724652" w:rsidRDefault="00445E8F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213EBE" w:rsidRPr="00724652" w:rsidRDefault="00213EBE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val="pt-BR" w:eastAsia="zh-TW"/>
        </w:rPr>
      </w:pPr>
    </w:p>
    <w:p w:rsidR="00305CCF" w:rsidRPr="00724652" w:rsidRDefault="006D3C56" w:rsidP="00695789">
      <w:pPr>
        <w:pStyle w:val="a9"/>
        <w:numPr>
          <w:ilvl w:val="0"/>
          <w:numId w:val="36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 xml:space="preserve">General Network Camera </w:t>
      </w:r>
      <w:r w:rsidR="00874091" w:rsidRPr="00724652">
        <w:rPr>
          <w:rFonts w:ascii="Tahoma" w:hAnsi="Tahoma" w:cs="Tahoma"/>
          <w:b/>
          <w:sz w:val="20"/>
          <w:szCs w:val="20"/>
        </w:rPr>
        <w:t>Description</w:t>
      </w:r>
    </w:p>
    <w:p w:rsidR="002A5569" w:rsidRPr="00724652" w:rsidRDefault="002A5569" w:rsidP="00695789">
      <w:pPr>
        <w:spacing w:line="360" w:lineRule="auto"/>
        <w:rPr>
          <w:rFonts w:ascii="Tahoma" w:hAnsi="Tahoma" w:cs="Tahoma"/>
          <w:b/>
          <w:sz w:val="20"/>
          <w:szCs w:val="20"/>
          <w:u w:val="single"/>
        </w:rPr>
      </w:pPr>
    </w:p>
    <w:p w:rsidR="00650769" w:rsidRPr="00650769" w:rsidRDefault="00997C0D" w:rsidP="00650769">
      <w:pPr>
        <w:pStyle w:val="Web"/>
        <w:spacing w:before="0" w:beforeAutospacing="0" w:after="80" w:afterAutospacing="0" w:line="360" w:lineRule="auto"/>
        <w:rPr>
          <w:rFonts w:ascii="Tahoma" w:hAnsi="Tahoma" w:cs="Tahoma"/>
          <w:color w:val="000000"/>
          <w:sz w:val="20"/>
          <w:szCs w:val="20"/>
        </w:rPr>
      </w:pPr>
      <w:r w:rsidRPr="00997C0D">
        <w:rPr>
          <w:rFonts w:ascii="Tahoma" w:hAnsi="Tahoma" w:cs="Tahoma"/>
          <w:color w:val="000000"/>
          <w:sz w:val="20"/>
          <w:szCs w:val="20"/>
        </w:rPr>
        <w:t xml:space="preserve">The CAM6351 PTZ outdoor speed dome camera is part of </w:t>
      </w:r>
      <w:proofErr w:type="spellStart"/>
      <w:r w:rsidRPr="00997C0D">
        <w:rPr>
          <w:rFonts w:ascii="Tahoma" w:hAnsi="Tahoma" w:cs="Tahoma"/>
          <w:color w:val="000000"/>
          <w:sz w:val="20"/>
          <w:szCs w:val="20"/>
        </w:rPr>
        <w:t>Surveon</w:t>
      </w:r>
      <w:proofErr w:type="spellEnd"/>
      <w:r w:rsidRPr="00997C0D">
        <w:rPr>
          <w:rFonts w:ascii="Tahoma" w:hAnsi="Tahoma" w:cs="Tahoma"/>
          <w:color w:val="000000"/>
          <w:sz w:val="20"/>
          <w:szCs w:val="20"/>
        </w:rPr>
        <w:t xml:space="preserve"> Premium Network Camera Series. Equipped with the SONY Low Light sensor, the CAM6351 provides 1920 x 1080 (1080P) </w:t>
      </w:r>
      <w:proofErr w:type="gramStart"/>
      <w:r w:rsidRPr="00997C0D">
        <w:rPr>
          <w:rFonts w:ascii="Tahoma" w:hAnsi="Tahoma" w:cs="Tahoma"/>
          <w:color w:val="000000"/>
          <w:sz w:val="20"/>
          <w:szCs w:val="20"/>
        </w:rPr>
        <w:t>resolution</w:t>
      </w:r>
      <w:proofErr w:type="gramEnd"/>
      <w:r w:rsidRPr="00997C0D">
        <w:rPr>
          <w:rFonts w:ascii="Tahoma" w:hAnsi="Tahoma" w:cs="Tahoma"/>
          <w:color w:val="000000"/>
          <w:sz w:val="20"/>
          <w:szCs w:val="20"/>
        </w:rPr>
        <w:t xml:space="preserve"> at 30fps, a 360° high-speed pan and tilt base, and a</w:t>
      </w:r>
      <w:r w:rsidR="0025623D">
        <w:rPr>
          <w:rFonts w:ascii="Tahoma" w:hAnsi="Tahoma" w:cs="Tahoma" w:hint="eastAsia"/>
          <w:color w:val="000000"/>
          <w:sz w:val="20"/>
          <w:szCs w:val="20"/>
        </w:rPr>
        <w:t>n</w:t>
      </w:r>
      <w:r w:rsidRPr="00997C0D">
        <w:rPr>
          <w:rFonts w:ascii="Tahoma" w:hAnsi="Tahoma" w:cs="Tahoma"/>
          <w:color w:val="000000"/>
          <w:sz w:val="20"/>
          <w:szCs w:val="20"/>
        </w:rPr>
        <w:t xml:space="preserve"> optical zoom lens. The advanced functions include autofocus, 256 arbitrary preset positions, and 16 privacy zones for data protection. Its removable IR-cut filter and WDR allow 24/7 operations even in the low </w:t>
      </w:r>
      <w:proofErr w:type="spellStart"/>
      <w:r w:rsidRPr="00997C0D">
        <w:rPr>
          <w:rFonts w:ascii="Tahoma" w:hAnsi="Tahoma" w:cs="Tahoma"/>
          <w:color w:val="000000"/>
          <w:sz w:val="20"/>
          <w:szCs w:val="20"/>
        </w:rPr>
        <w:t>lux</w:t>
      </w:r>
      <w:proofErr w:type="spellEnd"/>
      <w:r w:rsidRPr="00997C0D">
        <w:rPr>
          <w:rFonts w:ascii="Tahoma" w:hAnsi="Tahoma" w:cs="Tahoma"/>
          <w:color w:val="000000"/>
          <w:sz w:val="20"/>
          <w:szCs w:val="20"/>
        </w:rPr>
        <w:t xml:space="preserve"> condition. The CAM6351 also comes with the built-in fan heater, IP66-rated weatherproof housing for withstanding rain and dust, wide temperature, and IK10 vandalism design. It is the excellent choice for high quality surveillance in the demanding outdoor applications.</w:t>
      </w:r>
    </w:p>
    <w:p w:rsidR="006D3C56" w:rsidRDefault="006D3C56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E75A79" w:rsidRPr="00E75A79" w:rsidRDefault="00E75A79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B55D31" w:rsidRPr="00724652" w:rsidRDefault="004304C4" w:rsidP="00695789">
      <w:pPr>
        <w:pStyle w:val="a9"/>
        <w:numPr>
          <w:ilvl w:val="1"/>
          <w:numId w:val="35"/>
        </w:numPr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General Camera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2D1F0B" w:rsidRPr="00695789" w:rsidRDefault="00874091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utilize a high sensitivity </w:t>
      </w:r>
      <w:r w:rsidR="0025623D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="009C1AF9" w:rsidRPr="00724652">
        <w:rPr>
          <w:rFonts w:ascii="Tahoma" w:hAnsi="Tahoma" w:cs="Tahoma"/>
          <w:sz w:val="20"/>
          <w:szCs w:val="20"/>
        </w:rPr>
        <w:t>-megapixel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="0025623D">
        <w:rPr>
          <w:rFonts w:ascii="Tahoma" w:eastAsiaTheme="minorEastAsia" w:hAnsi="Tahoma" w:cs="Tahoma" w:hint="eastAsia"/>
          <w:sz w:val="20"/>
          <w:szCs w:val="20"/>
          <w:lang w:eastAsia="zh-TW"/>
        </w:rPr>
        <w:t>SONY</w:t>
      </w:r>
      <w:r w:rsidR="00C734F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CMOS sensor with 1/</w:t>
      </w:r>
      <w:r w:rsidR="0025623D">
        <w:rPr>
          <w:rFonts w:ascii="Tahoma" w:eastAsiaTheme="minorEastAsia" w:hAnsi="Tahoma" w:cs="Tahoma" w:hint="eastAsia"/>
          <w:sz w:val="20"/>
          <w:szCs w:val="20"/>
          <w:lang w:eastAsia="zh-TW"/>
        </w:rPr>
        <w:t>2.8</w:t>
      </w:r>
      <w:r w:rsidR="007C0B53" w:rsidRPr="00724652">
        <w:rPr>
          <w:rFonts w:ascii="Tahoma" w:hAnsi="Tahoma" w:cs="Tahoma"/>
          <w:sz w:val="20"/>
          <w:szCs w:val="20"/>
        </w:rPr>
        <w:t>” optical format</w:t>
      </w:r>
      <w:r w:rsidR="007C0B53"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and shall have a removable infrared cut-off filter.</w:t>
      </w:r>
    </w:p>
    <w:p w:rsidR="00695789" w:rsidRPr="00724652" w:rsidRDefault="00695789" w:rsidP="00695789">
      <w:pPr>
        <w:spacing w:line="360" w:lineRule="auto"/>
        <w:ind w:left="720"/>
        <w:rPr>
          <w:rFonts w:ascii="Tahoma" w:hAnsi="Tahoma" w:cs="Tahoma"/>
          <w:sz w:val="20"/>
          <w:szCs w:val="20"/>
        </w:rPr>
      </w:pPr>
    </w:p>
    <w:p w:rsidR="002535E2" w:rsidRPr="0069058D" w:rsidRDefault="0069058D" w:rsidP="002535E2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69058D">
        <w:rPr>
          <w:rFonts w:ascii="Tahoma" w:hAnsi="Tahoma" w:cs="Tahoma"/>
          <w:sz w:val="20"/>
          <w:szCs w:val="20"/>
        </w:rPr>
        <w:t xml:space="preserve">The camera shall output at a maximum resolution of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1920</w:t>
      </w:r>
      <w:r w:rsidRPr="0069058D">
        <w:rPr>
          <w:rFonts w:ascii="Tahoma" w:hAnsi="Tahoma" w:cs="Tahoma"/>
          <w:sz w:val="20"/>
          <w:szCs w:val="20"/>
        </w:rPr>
        <w:t>(H) x 1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080</w:t>
      </w:r>
      <w:r w:rsidRPr="0069058D">
        <w:rPr>
          <w:rFonts w:ascii="Tahoma" w:hAnsi="Tahoma" w:cs="Tahoma"/>
          <w:sz w:val="20"/>
          <w:szCs w:val="20"/>
        </w:rPr>
        <w:t xml:space="preserve">(V) pixels at a maximum frame rate of </w:t>
      </w:r>
      <w:r w:rsidR="0025623D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69058D">
        <w:rPr>
          <w:rFonts w:ascii="Tahoma" w:hAnsi="Tahoma" w:cs="Tahoma"/>
          <w:sz w:val="20"/>
          <w:szCs w:val="20"/>
        </w:rPr>
        <w:t>fps</w:t>
      </w:r>
      <w:r w:rsidRPr="0069058D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Pr="0069058D">
        <w:rPr>
          <w:rFonts w:ascii="Tahoma" w:hAnsi="Tahoma" w:cs="Tahoma"/>
          <w:sz w:val="20"/>
          <w:szCs w:val="20"/>
        </w:rPr>
        <w:t xml:space="preserve"> </w:t>
      </w:r>
      <w:r w:rsidR="002535E2" w:rsidRPr="0069058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E3F23" w:rsidRPr="005E3F23" w:rsidRDefault="0069058D" w:rsidP="0069058D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</w:t>
      </w:r>
      <w:r w:rsidR="005E3F23">
        <w:rPr>
          <w:rFonts w:ascii="Tahoma" w:eastAsiaTheme="minorEastAsia" w:hAnsi="Tahoma" w:cs="Tahoma" w:hint="eastAsia"/>
          <w:sz w:val="20"/>
          <w:szCs w:val="20"/>
          <w:lang w:eastAsia="zh-TW"/>
        </w:rPr>
        <w:t>CAM6351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shall support the sensor/ISP WDR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(Wide Dynamic Range)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for at least 70dB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ensure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true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even in 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complexity lighting environment.</w:t>
      </w:r>
      <w:r w:rsidR="005E3F2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F6CF1" w:rsidRPr="009F6CF1" w:rsidRDefault="005E3F23" w:rsidP="0069058D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CAM6351A / </w:t>
      </w:r>
      <w:r w:rsidRPr="0056485E">
        <w:rPr>
          <w:rFonts w:ascii="Tahoma" w:hAnsi="Tahoma" w:cs="Tahoma" w:hint="eastAsia"/>
          <w:sz w:val="20"/>
          <w:szCs w:val="20"/>
        </w:rPr>
        <w:t>CAM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6351B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shall support the sensor/ISP WDR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(True Wide Dynamic Range)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for at least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96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dB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ensure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 xml:space="preserve">true clear image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even in a </w:t>
      </w:r>
      <w:r w:rsidRPr="00E202DC">
        <w:rPr>
          <w:rFonts w:ascii="Tahoma" w:eastAsiaTheme="minorEastAsia" w:hAnsi="Tahoma" w:cs="Tahoma"/>
          <w:sz w:val="20"/>
          <w:szCs w:val="20"/>
          <w:lang w:eastAsia="zh-TW"/>
        </w:rPr>
        <w:t>complexity lighting environment.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025F90" w:rsidRPr="00025F90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have a dynamic range of up to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48</w:t>
      </w:r>
      <w:r w:rsidRPr="00724652">
        <w:rPr>
          <w:rFonts w:ascii="Tahoma" w:hAnsi="Tahoma" w:cs="Tahoma"/>
          <w:sz w:val="20"/>
          <w:szCs w:val="20"/>
        </w:rPr>
        <w:t>d</w:t>
      </w:r>
      <w:r w:rsidR="00C57CF2">
        <w:rPr>
          <w:rFonts w:ascii="Tahoma" w:eastAsiaTheme="minorEastAsia" w:hAnsi="Tahoma" w:cs="Tahoma" w:hint="eastAsia"/>
          <w:sz w:val="20"/>
          <w:szCs w:val="20"/>
          <w:lang w:eastAsia="zh-TW"/>
        </w:rPr>
        <w:t>B</w:t>
      </w:r>
      <w:r w:rsidRPr="00724652">
        <w:rPr>
          <w:rFonts w:ascii="Tahoma" w:hAnsi="Tahoma" w:cs="Tahoma"/>
          <w:sz w:val="20"/>
          <w:szCs w:val="20"/>
        </w:rPr>
        <w:t xml:space="preserve"> at full resolution.</w:t>
      </w:r>
      <w:r w:rsidR="00025F90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F76C82" w:rsidRPr="00F76C82" w:rsidRDefault="0069058D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2A044F">
        <w:rPr>
          <w:rFonts w:ascii="Tahoma" w:eastAsiaTheme="minorEastAsia" w:hAnsi="Tahoma" w:cs="Tahoma"/>
          <w:sz w:val="20"/>
          <w:szCs w:val="20"/>
          <w:lang w:eastAsia="zh-TW"/>
        </w:rPr>
        <w:t>The camera shall have ICR Filter for Day/Night auto switch.</w:t>
      </w:r>
      <w:r w:rsidR="00F0363B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6485E" w:rsidRPr="00F76C82" w:rsidRDefault="00F76C82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lastRenderedPageBreak/>
        <w:t xml:space="preserve">The camera </w:t>
      </w:r>
      <w:bookmarkStart w:id="0" w:name="OLE_LINK26"/>
      <w:bookmarkStart w:id="1" w:name="OLE_LINK27"/>
      <w:bookmarkStart w:id="2" w:name="OLE_LINK28"/>
      <w:r w:rsidRPr="0056485E">
        <w:rPr>
          <w:rFonts w:ascii="Tahoma" w:hAnsi="Tahoma" w:cs="Tahoma" w:hint="eastAsia"/>
          <w:sz w:val="20"/>
          <w:szCs w:val="20"/>
        </w:rPr>
        <w:t>CAM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6351</w:t>
      </w:r>
      <w:bookmarkEnd w:id="0"/>
      <w:bookmarkEnd w:id="1"/>
      <w:bookmarkEnd w:id="2"/>
      <w:r w:rsidRPr="0056485E">
        <w:rPr>
          <w:rFonts w:ascii="Tahoma" w:hAnsi="Tahoma" w:cs="Tahoma" w:hint="eastAsia"/>
          <w:sz w:val="20"/>
          <w:szCs w:val="20"/>
        </w:rPr>
        <w:t xml:space="preserve"> shall have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4.7</w:t>
      </w:r>
      <w:r w:rsidRPr="0056485E">
        <w:rPr>
          <w:rFonts w:ascii="Tahoma" w:hAnsi="Tahoma" w:cs="Tahoma"/>
          <w:sz w:val="20"/>
          <w:szCs w:val="20"/>
        </w:rPr>
        <w:t xml:space="preserve"> -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94</w:t>
      </w:r>
      <w:r w:rsidRPr="0056485E">
        <w:rPr>
          <w:rFonts w:ascii="Tahoma" w:hAnsi="Tahoma" w:cs="Tahoma"/>
          <w:sz w:val="20"/>
          <w:szCs w:val="20"/>
        </w:rPr>
        <w:t xml:space="preserve"> mm auto focus lens, F1.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6 (wide)-F3.7 (</w:t>
      </w:r>
      <w:proofErr w:type="spellStart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tele</w:t>
      </w:r>
      <w:proofErr w:type="spellEnd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>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F76C82" w:rsidRPr="0056485E" w:rsidRDefault="00F76C82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r w:rsidRPr="0056485E">
        <w:rPr>
          <w:rFonts w:ascii="Tahoma" w:hAnsi="Tahoma" w:cs="Tahoma" w:hint="eastAsia"/>
          <w:sz w:val="20"/>
          <w:szCs w:val="20"/>
        </w:rPr>
        <w:t>CAM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6351A</w:t>
      </w:r>
      <w:r w:rsidRPr="0056485E">
        <w:rPr>
          <w:rFonts w:ascii="Tahoma" w:hAnsi="Tahoma" w:cs="Tahoma" w:hint="eastAsia"/>
          <w:sz w:val="20"/>
          <w:szCs w:val="20"/>
        </w:rPr>
        <w:t xml:space="preserve"> shall have </w:t>
      </w:r>
      <w:bookmarkStart w:id="3" w:name="OLE_LINK6"/>
      <w:bookmarkStart w:id="4" w:name="OLE_LINK7"/>
      <w:bookmarkStart w:id="5" w:name="OLE_LINK8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>4.7</w:t>
      </w:r>
      <w:r w:rsidRPr="0056485E">
        <w:rPr>
          <w:rFonts w:ascii="Tahoma" w:hAnsi="Tahoma" w:cs="Tahoma"/>
          <w:sz w:val="20"/>
          <w:szCs w:val="20"/>
        </w:rPr>
        <w:t xml:space="preserve"> -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94</w:t>
      </w:r>
      <w:r w:rsidRPr="0056485E">
        <w:rPr>
          <w:rFonts w:ascii="Tahoma" w:hAnsi="Tahoma" w:cs="Tahoma"/>
          <w:sz w:val="20"/>
          <w:szCs w:val="20"/>
        </w:rPr>
        <w:t xml:space="preserve"> mm auto focus lens, F1.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6 (wide)-F3.7 (</w:t>
      </w:r>
      <w:proofErr w:type="spellStart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tele</w:t>
      </w:r>
      <w:proofErr w:type="spellEnd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>).</w:t>
      </w:r>
      <w:bookmarkEnd w:id="3"/>
      <w:bookmarkEnd w:id="4"/>
      <w:bookmarkEnd w:id="5"/>
    </w:p>
    <w:p w:rsidR="0056485E" w:rsidRPr="004C7841" w:rsidRDefault="0056485E" w:rsidP="0056485E">
      <w:pPr>
        <w:pStyle w:val="a9"/>
        <w:rPr>
          <w:rFonts w:ascii="Tahoma" w:hAnsi="Tahoma" w:cs="Tahoma"/>
          <w:sz w:val="20"/>
          <w:szCs w:val="20"/>
        </w:rPr>
      </w:pPr>
    </w:p>
    <w:p w:rsidR="00162AD3" w:rsidRPr="00162AD3" w:rsidRDefault="0056485E" w:rsidP="00695789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bookmarkStart w:id="6" w:name="OLE_LINK1"/>
      <w:bookmarkStart w:id="7" w:name="OLE_LINK2"/>
      <w:bookmarkStart w:id="8" w:name="OLE_LINK3"/>
      <w:bookmarkStart w:id="9" w:name="OLE_LINK4"/>
      <w:bookmarkStart w:id="10" w:name="OLE_LINK5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The camera </w:t>
      </w:r>
      <w:bookmarkStart w:id="11" w:name="OLE_LINK32"/>
      <w:bookmarkStart w:id="12" w:name="OLE_LINK33"/>
      <w:bookmarkStart w:id="13" w:name="OLE_LINK34"/>
      <w:r w:rsidRPr="0056485E">
        <w:rPr>
          <w:rFonts w:ascii="Tahoma" w:hAnsi="Tahoma" w:cs="Tahoma" w:hint="eastAsia"/>
          <w:sz w:val="20"/>
          <w:szCs w:val="20"/>
        </w:rPr>
        <w:t>CAM</w:t>
      </w:r>
      <w:r w:rsidR="00F76C82">
        <w:rPr>
          <w:rFonts w:ascii="Tahoma" w:eastAsiaTheme="minorEastAsia" w:hAnsi="Tahoma" w:cs="Tahoma" w:hint="eastAsia"/>
          <w:sz w:val="20"/>
          <w:szCs w:val="20"/>
          <w:lang w:eastAsia="zh-TW"/>
        </w:rPr>
        <w:t>6351B</w:t>
      </w:r>
      <w:bookmarkEnd w:id="11"/>
      <w:bookmarkEnd w:id="12"/>
      <w:bookmarkEnd w:id="13"/>
      <w:r w:rsidRPr="0056485E">
        <w:rPr>
          <w:rFonts w:ascii="Tahoma" w:hAnsi="Tahoma" w:cs="Tahoma" w:hint="eastAsia"/>
          <w:sz w:val="20"/>
          <w:szCs w:val="20"/>
        </w:rPr>
        <w:t xml:space="preserve"> shall have </w:t>
      </w:r>
      <w:r w:rsidR="00F76C82">
        <w:rPr>
          <w:rFonts w:ascii="Tahoma" w:eastAsiaTheme="minorEastAsia" w:hAnsi="Tahoma" w:cs="Tahoma" w:hint="eastAsia"/>
          <w:sz w:val="20"/>
          <w:szCs w:val="20"/>
          <w:lang w:eastAsia="zh-TW"/>
        </w:rPr>
        <w:t>4.3</w:t>
      </w:r>
      <w:r w:rsidRPr="0056485E">
        <w:rPr>
          <w:rFonts w:ascii="Tahoma" w:hAnsi="Tahoma" w:cs="Tahoma"/>
          <w:sz w:val="20"/>
          <w:szCs w:val="20"/>
        </w:rPr>
        <w:t xml:space="preserve"> - </w:t>
      </w:r>
      <w:r w:rsidR="00F76C82">
        <w:rPr>
          <w:rFonts w:ascii="Tahoma" w:eastAsiaTheme="minorEastAsia" w:hAnsi="Tahoma" w:cs="Tahoma" w:hint="eastAsia"/>
          <w:sz w:val="20"/>
          <w:szCs w:val="20"/>
          <w:lang w:eastAsia="zh-TW"/>
        </w:rPr>
        <w:t>129</w:t>
      </w:r>
      <w:r w:rsidRPr="0056485E">
        <w:rPr>
          <w:rFonts w:ascii="Tahoma" w:hAnsi="Tahoma" w:cs="Tahoma"/>
          <w:sz w:val="20"/>
          <w:szCs w:val="20"/>
        </w:rPr>
        <w:t xml:space="preserve"> mm auto focus lens, F1.</w:t>
      </w:r>
      <w:r w:rsidR="00F76C82">
        <w:rPr>
          <w:rFonts w:ascii="Tahoma" w:eastAsiaTheme="minorEastAsia" w:hAnsi="Tahoma" w:cs="Tahoma" w:hint="eastAsia"/>
          <w:sz w:val="20"/>
          <w:szCs w:val="20"/>
          <w:lang w:eastAsia="zh-TW"/>
        </w:rPr>
        <w:t>6 (wide)-F3.7 (</w:t>
      </w:r>
      <w:proofErr w:type="spellStart"/>
      <w:r w:rsidR="00F76C82">
        <w:rPr>
          <w:rFonts w:ascii="Tahoma" w:eastAsiaTheme="minorEastAsia" w:hAnsi="Tahoma" w:cs="Tahoma" w:hint="eastAsia"/>
          <w:sz w:val="20"/>
          <w:szCs w:val="20"/>
          <w:lang w:eastAsia="zh-TW"/>
        </w:rPr>
        <w:t>tele</w:t>
      </w:r>
      <w:proofErr w:type="spellEnd"/>
      <w:r w:rsidR="00F76C82">
        <w:rPr>
          <w:rFonts w:ascii="Tahoma" w:eastAsiaTheme="minorEastAsia" w:hAnsi="Tahoma" w:cs="Tahoma" w:hint="eastAsia"/>
          <w:sz w:val="20"/>
          <w:szCs w:val="20"/>
          <w:lang w:eastAsia="zh-TW"/>
        </w:rPr>
        <w:t>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bookmarkEnd w:id="6"/>
      <w:bookmarkEnd w:id="7"/>
      <w:bookmarkEnd w:id="8"/>
      <w:bookmarkEnd w:id="9"/>
      <w:bookmarkEnd w:id="10"/>
      <w:r w:rsidR="00162AD3" w:rsidRPr="0056485E">
        <w:rPr>
          <w:rFonts w:ascii="Tahoma" w:hAnsi="Tahoma" w:cs="Tahoma" w:hint="eastAsia"/>
          <w:sz w:val="20"/>
          <w:szCs w:val="20"/>
        </w:rPr>
        <w:br/>
      </w:r>
    </w:p>
    <w:p w:rsidR="00727522" w:rsidRPr="00727522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bookmarkStart w:id="14" w:name="OLE_LINK29"/>
      <w:bookmarkStart w:id="15" w:name="OLE_LINK30"/>
      <w:bookmarkStart w:id="16" w:name="OLE_LINK31"/>
      <w:r w:rsidRPr="0056485E">
        <w:rPr>
          <w:rFonts w:ascii="Tahoma" w:hAnsi="Tahoma" w:cs="Tahoma"/>
          <w:sz w:val="20"/>
          <w:szCs w:val="20"/>
        </w:rPr>
        <w:t xml:space="preserve">The camera </w:t>
      </w:r>
      <w:r w:rsidR="00727522" w:rsidRPr="0056485E">
        <w:rPr>
          <w:rFonts w:ascii="Tahoma" w:hAnsi="Tahoma" w:cs="Tahoma" w:hint="eastAsia"/>
          <w:sz w:val="20"/>
          <w:szCs w:val="20"/>
        </w:rPr>
        <w:t>CAM</w:t>
      </w:r>
      <w:r w:rsidR="00727522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6351 </w:t>
      </w:r>
      <w:r w:rsidRPr="0056485E">
        <w:rPr>
          <w:rFonts w:ascii="Tahoma" w:hAnsi="Tahoma" w:cs="Tahoma"/>
          <w:sz w:val="20"/>
          <w:szCs w:val="20"/>
        </w:rPr>
        <w:t xml:space="preserve">shall </w:t>
      </w:r>
      <w:r w:rsidR="0056485E"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minimum illumination 0.01 </w:t>
      </w:r>
      <w:hyperlink r:id="rId8" w:history="1">
        <w:r w:rsidR="00727522" w:rsidRPr="00CF2BE4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Lux@</w:t>
        </w:r>
        <w:r w:rsidR="00727522" w:rsidRPr="00CF2BE4">
          <w:rPr>
            <w:rStyle w:val="a3"/>
            <w:rFonts w:ascii="Tahoma" w:hAnsi="Tahoma" w:cs="Tahoma"/>
            <w:sz w:val="20"/>
            <w:szCs w:val="20"/>
          </w:rPr>
          <w:t>F1.</w:t>
        </w:r>
        <w:r w:rsidR="00727522" w:rsidRPr="00CF2BE4">
          <w:rPr>
            <w:rStyle w:val="a3"/>
            <w:rFonts w:ascii="Tahoma" w:eastAsiaTheme="minorEastAsia" w:hAnsi="Tahoma" w:cs="Tahoma" w:hint="eastAsia"/>
            <w:sz w:val="20"/>
            <w:szCs w:val="20"/>
            <w:lang w:eastAsia="zh-TW"/>
          </w:rPr>
          <w:t>6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(B&amp;W mode) and 0.1 </w:t>
      </w:r>
      <w:hyperlink r:id="rId9" w:history="1">
        <w:r w:rsidR="00727522" w:rsidRPr="00CF2BE4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Lux@F1.</w:t>
        </w:r>
        <w:r w:rsidR="00727522" w:rsidRPr="00CF2BE4">
          <w:rPr>
            <w:rStyle w:val="a3"/>
            <w:rFonts w:ascii="Tahoma" w:eastAsiaTheme="minorEastAsia" w:hAnsi="Tahoma" w:cs="Tahoma" w:hint="eastAsia"/>
            <w:sz w:val="20"/>
            <w:szCs w:val="20"/>
            <w:lang w:eastAsia="zh-TW"/>
          </w:rPr>
          <w:t>6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(color mode)</w:t>
      </w:r>
      <w:r w:rsidRPr="0056485E">
        <w:rPr>
          <w:rFonts w:ascii="Tahoma" w:hAnsi="Tahoma" w:cs="Tahoma"/>
          <w:sz w:val="20"/>
          <w:szCs w:val="20"/>
        </w:rPr>
        <w:t>.</w:t>
      </w:r>
      <w:bookmarkEnd w:id="14"/>
      <w:bookmarkEnd w:id="15"/>
      <w:bookmarkEnd w:id="16"/>
      <w:r w:rsidR="00727522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058D" w:rsidRPr="0056485E" w:rsidRDefault="00727522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6485E">
        <w:rPr>
          <w:rFonts w:ascii="Tahoma" w:hAnsi="Tahoma" w:cs="Tahoma"/>
          <w:sz w:val="20"/>
          <w:szCs w:val="20"/>
        </w:rPr>
        <w:t xml:space="preserve">The camera </w:t>
      </w:r>
      <w:bookmarkStart w:id="17" w:name="OLE_LINK39"/>
      <w:bookmarkStart w:id="18" w:name="OLE_LINK40"/>
      <w:bookmarkStart w:id="19" w:name="OLE_LINK41"/>
      <w:bookmarkStart w:id="20" w:name="OLE_LINK35"/>
      <w:bookmarkStart w:id="21" w:name="OLE_LINK36"/>
      <w:bookmarkStart w:id="22" w:name="OLE_LINK37"/>
      <w:bookmarkStart w:id="23" w:name="OLE_LINK38"/>
      <w:r w:rsidRPr="0056485E">
        <w:rPr>
          <w:rFonts w:ascii="Tahoma" w:hAnsi="Tahoma" w:cs="Tahoma" w:hint="eastAsia"/>
          <w:sz w:val="20"/>
          <w:szCs w:val="20"/>
        </w:rPr>
        <w:t>CAM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6351A</w:t>
      </w:r>
      <w:bookmarkEnd w:id="17"/>
      <w:bookmarkEnd w:id="18"/>
      <w:bookmarkEnd w:id="19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="00025F90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/ </w:t>
      </w:r>
      <w:r w:rsidRPr="0056485E">
        <w:rPr>
          <w:rFonts w:ascii="Tahoma" w:hAnsi="Tahoma" w:cs="Tahoma" w:hint="eastAsia"/>
          <w:sz w:val="20"/>
          <w:szCs w:val="20"/>
        </w:rPr>
        <w:t>CAM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6351B</w:t>
      </w:r>
      <w:bookmarkEnd w:id="20"/>
      <w:bookmarkEnd w:id="21"/>
      <w:bookmarkEnd w:id="22"/>
      <w:bookmarkEnd w:id="23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6485E">
        <w:rPr>
          <w:rFonts w:ascii="Tahoma" w:hAnsi="Tahoma" w:cs="Tahoma"/>
          <w:sz w:val="20"/>
          <w:szCs w:val="20"/>
        </w:rPr>
        <w:t xml:space="preserve">shall </w:t>
      </w:r>
      <w:r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Pr="0056485E">
        <w:rPr>
          <w:rFonts w:ascii="Tahoma" w:hAnsi="Tahoma" w:cs="Tahoma"/>
          <w:sz w:val="20"/>
          <w:szCs w:val="20"/>
        </w:rPr>
        <w:t xml:space="preserve"> 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minimum illumination 0. 1 </w:t>
      </w:r>
      <w:hyperlink r:id="rId10" w:history="1">
        <w:r w:rsidRPr="00CF2BE4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Lux@</w:t>
        </w:r>
        <w:r w:rsidRPr="00CF2BE4">
          <w:rPr>
            <w:rStyle w:val="a3"/>
            <w:rFonts w:ascii="Tahoma" w:hAnsi="Tahoma" w:cs="Tahoma"/>
            <w:sz w:val="20"/>
            <w:szCs w:val="20"/>
          </w:rPr>
          <w:t>F1.</w:t>
        </w:r>
        <w:r w:rsidRPr="00CF2BE4">
          <w:rPr>
            <w:rStyle w:val="a3"/>
            <w:rFonts w:ascii="Tahoma" w:eastAsiaTheme="minorEastAsia" w:hAnsi="Tahoma" w:cs="Tahoma" w:hint="eastAsia"/>
            <w:sz w:val="20"/>
            <w:szCs w:val="20"/>
            <w:lang w:eastAsia="zh-TW"/>
          </w:rPr>
          <w:t>6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(B&amp;W mode) and 0.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5</w:t>
      </w:r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hyperlink r:id="rId11" w:history="1">
        <w:r w:rsidRPr="00CF2BE4">
          <w:rPr>
            <w:rStyle w:val="a3"/>
            <w:rFonts w:ascii="Tahoma" w:eastAsiaTheme="minorEastAsia" w:hAnsi="Tahoma" w:cs="Tahoma"/>
            <w:sz w:val="20"/>
            <w:szCs w:val="20"/>
            <w:lang w:eastAsia="zh-TW"/>
          </w:rPr>
          <w:t>Lux@F1.</w:t>
        </w:r>
        <w:r w:rsidRPr="00CF2BE4">
          <w:rPr>
            <w:rStyle w:val="a3"/>
            <w:rFonts w:ascii="Tahoma" w:eastAsiaTheme="minorEastAsia" w:hAnsi="Tahoma" w:cs="Tahoma" w:hint="eastAsia"/>
            <w:sz w:val="20"/>
            <w:szCs w:val="20"/>
            <w:lang w:eastAsia="zh-TW"/>
          </w:rPr>
          <w:t>6</w:t>
        </w:r>
      </w:hyperlink>
      <w:r w:rsidRPr="0056485E">
        <w:rPr>
          <w:rFonts w:ascii="Tahoma" w:eastAsiaTheme="minorEastAsia" w:hAnsi="Tahoma" w:cs="Tahoma"/>
          <w:sz w:val="20"/>
          <w:szCs w:val="20"/>
          <w:lang w:eastAsia="zh-TW"/>
        </w:rPr>
        <w:t xml:space="preserve"> (color mode)</w:t>
      </w:r>
      <w:r w:rsidRPr="0056485E">
        <w:rPr>
          <w:rFonts w:ascii="Tahoma" w:hAnsi="Tahoma" w:cs="Tahoma"/>
          <w:sz w:val="20"/>
          <w:szCs w:val="20"/>
        </w:rPr>
        <w:t>.</w:t>
      </w:r>
      <w:r w:rsidR="0069058D" w:rsidRPr="0056485E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056D7D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056D7D">
        <w:rPr>
          <w:rFonts w:ascii="Tahoma" w:eastAsiaTheme="minorEastAsia" w:hAnsi="Tahoma" w:cs="Tahoma"/>
          <w:sz w:val="20"/>
          <w:szCs w:val="20"/>
          <w:lang w:eastAsia="zh-TW"/>
        </w:rPr>
        <w:t>The camera shall have DC iris control and support auto mode and fixed iris mode</w:t>
      </w:r>
      <w:r w:rsidR="00056D7D" w:rsidRPr="00056D7D">
        <w:rPr>
          <w:rFonts w:ascii="Tahoma" w:eastAsiaTheme="minorEastAsia" w:hAnsi="Tahoma" w:cs="Tahoma"/>
          <w:sz w:val="20"/>
          <w:szCs w:val="20"/>
          <w:lang w:eastAsia="zh-TW"/>
        </w:rPr>
        <w:t xml:space="preserve"> to </w:t>
      </w:r>
      <w:r w:rsidR="00056D7D" w:rsidRPr="00056D7D">
        <w:rPr>
          <w:rFonts w:ascii="Tahoma" w:eastAsiaTheme="minorEastAsia" w:hAnsi="Tahoma" w:cs="Tahoma" w:hint="eastAsia"/>
          <w:sz w:val="20"/>
          <w:szCs w:val="20"/>
          <w:lang w:eastAsia="zh-TW"/>
        </w:rPr>
        <w:t>have</w:t>
      </w:r>
      <w:r w:rsidR="00056D7D" w:rsidRPr="00056D7D">
        <w:rPr>
          <w:rFonts w:ascii="Tahoma" w:eastAsiaTheme="minorEastAsia" w:hAnsi="Tahoma" w:cs="Tahoma"/>
          <w:sz w:val="20"/>
          <w:szCs w:val="20"/>
          <w:lang w:eastAsia="zh-TW"/>
        </w:rPr>
        <w:t xml:space="preserve"> a better image illuminant </w:t>
      </w:r>
      <w:r w:rsidR="00056D7D" w:rsidRPr="00056D7D">
        <w:rPr>
          <w:rFonts w:ascii="Tahoma" w:eastAsiaTheme="minorEastAsia" w:hAnsi="Tahoma" w:cs="Tahoma" w:hint="eastAsia"/>
          <w:sz w:val="20"/>
          <w:szCs w:val="20"/>
          <w:lang w:eastAsia="zh-TW"/>
        </w:rPr>
        <w:t>management</w:t>
      </w:r>
      <w:r w:rsidR="00056D7D" w:rsidRPr="00056D7D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162AD3" w:rsidRPr="00056D7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67277" w:rsidRPr="004C7841" w:rsidRDefault="00567277" w:rsidP="00567277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56485E">
        <w:rPr>
          <w:rFonts w:ascii="Tahoma" w:hAnsi="Tahoma" w:cs="Tahoma" w:hint="eastAsia"/>
          <w:sz w:val="20"/>
          <w:szCs w:val="20"/>
        </w:rPr>
        <w:t>CAM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6351A</w:t>
      </w:r>
      <w:r w:rsidRPr="00724652">
        <w:rPr>
          <w:rFonts w:ascii="Tahoma" w:hAnsi="Tahoma" w:cs="Tahoma"/>
          <w:sz w:val="20"/>
          <w:szCs w:val="20"/>
        </w:rPr>
        <w:t>’s shutter speed shall be 1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/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30</w:t>
      </w:r>
      <w:r w:rsidRPr="00724652">
        <w:rPr>
          <w:rFonts w:ascii="Tahoma" w:hAnsi="Tahoma" w:cs="Tahoma"/>
          <w:sz w:val="20"/>
          <w:szCs w:val="20"/>
        </w:rPr>
        <w:t xml:space="preserve"> –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1/10,000</w:t>
      </w:r>
      <w:r w:rsidRPr="00724652">
        <w:rPr>
          <w:rFonts w:ascii="Tahoma" w:hAnsi="Tahoma" w:cs="Tahoma"/>
          <w:sz w:val="20"/>
          <w:szCs w:val="20"/>
        </w:rPr>
        <w:t>s.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4C7841" w:rsidRPr="00567277" w:rsidRDefault="0069058D" w:rsidP="004C7841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67277">
        <w:rPr>
          <w:rFonts w:ascii="Tahoma" w:hAnsi="Tahoma" w:cs="Tahoma"/>
          <w:sz w:val="20"/>
          <w:szCs w:val="20"/>
        </w:rPr>
        <w:t>The camera</w:t>
      </w:r>
      <w:r w:rsidR="00567277" w:rsidRPr="00567277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="00567277" w:rsidRPr="00567277">
        <w:rPr>
          <w:rFonts w:ascii="Tahoma" w:hAnsi="Tahoma" w:cs="Tahoma" w:hint="eastAsia"/>
          <w:sz w:val="20"/>
          <w:szCs w:val="20"/>
        </w:rPr>
        <w:t>CAM</w:t>
      </w:r>
      <w:r w:rsidR="00567277" w:rsidRPr="00567277">
        <w:rPr>
          <w:rFonts w:ascii="Tahoma" w:eastAsiaTheme="minorEastAsia" w:hAnsi="Tahoma" w:cs="Tahoma" w:hint="eastAsia"/>
          <w:sz w:val="20"/>
          <w:szCs w:val="20"/>
          <w:lang w:eastAsia="zh-TW"/>
        </w:rPr>
        <w:t>6351A</w:t>
      </w:r>
      <w:r w:rsidR="00567277" w:rsidRPr="00567277">
        <w:rPr>
          <w:rFonts w:ascii="Tahoma" w:eastAsiaTheme="minorEastAsia" w:hAnsi="Tahoma" w:cs="Tahoma"/>
          <w:sz w:val="20"/>
          <w:szCs w:val="20"/>
          <w:lang w:eastAsia="zh-TW"/>
        </w:rPr>
        <w:t>’</w:t>
      </w:r>
      <w:r w:rsidR="00567277" w:rsidRPr="00567277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 and </w:t>
      </w:r>
      <w:r w:rsidR="00567277" w:rsidRPr="00567277">
        <w:rPr>
          <w:rFonts w:ascii="Tahoma" w:hAnsi="Tahoma" w:cs="Tahoma" w:hint="eastAsia"/>
          <w:sz w:val="20"/>
          <w:szCs w:val="20"/>
        </w:rPr>
        <w:t>CAM</w:t>
      </w:r>
      <w:r w:rsidR="00567277" w:rsidRPr="00567277">
        <w:rPr>
          <w:rFonts w:ascii="Tahoma" w:eastAsiaTheme="minorEastAsia" w:hAnsi="Tahoma" w:cs="Tahoma" w:hint="eastAsia"/>
          <w:sz w:val="20"/>
          <w:szCs w:val="20"/>
          <w:lang w:eastAsia="zh-TW"/>
        </w:rPr>
        <w:t>6351B</w:t>
      </w:r>
      <w:r w:rsidR="00567277" w:rsidRPr="00567277">
        <w:rPr>
          <w:rFonts w:ascii="Tahoma" w:eastAsiaTheme="minorEastAsia" w:hAnsi="Tahoma" w:cs="Tahoma"/>
          <w:sz w:val="20"/>
          <w:szCs w:val="20"/>
          <w:lang w:eastAsia="zh-TW"/>
        </w:rPr>
        <w:t>’</w:t>
      </w:r>
      <w:r w:rsidR="00567277" w:rsidRPr="00567277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67277">
        <w:rPr>
          <w:rFonts w:ascii="Tahoma" w:hAnsi="Tahoma" w:cs="Tahoma"/>
          <w:sz w:val="20"/>
          <w:szCs w:val="20"/>
        </w:rPr>
        <w:t xml:space="preserve"> shutter speed shall be 1</w:t>
      </w:r>
      <w:r w:rsidRPr="00567277">
        <w:rPr>
          <w:rFonts w:ascii="Tahoma" w:eastAsiaTheme="minorEastAsia" w:hAnsi="Tahoma" w:cs="Tahoma"/>
          <w:sz w:val="20"/>
          <w:szCs w:val="20"/>
          <w:lang w:eastAsia="zh-TW"/>
        </w:rPr>
        <w:t>/</w:t>
      </w:r>
      <w:r w:rsidR="00567277" w:rsidRPr="00567277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567277">
        <w:rPr>
          <w:rFonts w:ascii="Tahoma" w:hAnsi="Tahoma" w:cs="Tahoma"/>
          <w:sz w:val="20"/>
          <w:szCs w:val="20"/>
        </w:rPr>
        <w:t xml:space="preserve"> – </w:t>
      </w:r>
      <w:r w:rsidRPr="00567277">
        <w:rPr>
          <w:rFonts w:ascii="Tahoma" w:eastAsiaTheme="minorEastAsia" w:hAnsi="Tahoma" w:cs="Tahoma"/>
          <w:sz w:val="20"/>
          <w:szCs w:val="20"/>
          <w:lang w:eastAsia="zh-TW"/>
        </w:rPr>
        <w:t>1/10,000</w:t>
      </w:r>
      <w:r w:rsidRPr="00567277">
        <w:rPr>
          <w:rFonts w:ascii="Tahoma" w:hAnsi="Tahoma" w:cs="Tahoma"/>
          <w:sz w:val="20"/>
          <w:szCs w:val="20"/>
        </w:rPr>
        <w:t>s.</w:t>
      </w:r>
      <w:r w:rsidR="00727522" w:rsidRPr="00567277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A5674E" w:rsidRPr="00896BEB" w:rsidRDefault="00A5674E" w:rsidP="00A5674E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bookmarkStart w:id="24" w:name="OLE_LINK9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provide wide angle of view:</w:t>
      </w:r>
    </w:p>
    <w:p w:rsidR="00A5674E" w:rsidRDefault="00A5674E" w:rsidP="00A5674E">
      <w:pPr>
        <w:spacing w:line="360" w:lineRule="auto"/>
        <w:ind w:left="720"/>
        <w:rPr>
          <w:rFonts w:ascii="Tahoma" w:eastAsiaTheme="minorEastAsia" w:hAnsi="Tahoma" w:cs="Tahoma"/>
          <w:color w:val="000000"/>
          <w:sz w:val="20"/>
          <w:szCs w:val="20"/>
          <w:lang w:eastAsia="zh-TW"/>
        </w:rPr>
      </w:pPr>
      <w:r w:rsidRPr="00896BEB">
        <w:rPr>
          <w:rFonts w:ascii="Tahoma" w:hAnsi="Tahoma" w:cs="Tahoma"/>
          <w:color w:val="000000"/>
          <w:sz w:val="20"/>
          <w:szCs w:val="20"/>
        </w:rPr>
        <w:t xml:space="preserve">Diagonal: 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68.6</w:t>
      </w:r>
      <w:r w:rsidRPr="00896BEB">
        <w:rPr>
          <w:rFonts w:ascii="Tahoma" w:hAnsi="Tahoma" w:cs="Tahoma"/>
          <w:color w:val="000000"/>
          <w:sz w:val="20"/>
          <w:szCs w:val="20"/>
        </w:rPr>
        <w:t>°~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3.12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Pr="00896BEB">
        <w:rPr>
          <w:rFonts w:ascii="Tahoma" w:hAnsi="Tahoma" w:cs="Tahoma"/>
          <w:color w:val="000000"/>
          <w:sz w:val="20"/>
          <w:szCs w:val="20"/>
        </w:rPr>
        <w:br/>
        <w:t xml:space="preserve">Horizontal: 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57.8</w:t>
      </w:r>
      <w:r w:rsidRPr="00896BEB">
        <w:rPr>
          <w:rFonts w:ascii="Tahoma" w:hAnsi="Tahoma" w:cs="Tahoma"/>
          <w:color w:val="000000"/>
          <w:sz w:val="20"/>
          <w:szCs w:val="20"/>
        </w:rPr>
        <w:t>°~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2.53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Pr="00896BEB">
        <w:rPr>
          <w:rFonts w:ascii="Tahoma" w:hAnsi="Tahoma" w:cs="Tahoma"/>
          <w:color w:val="000000"/>
          <w:sz w:val="20"/>
          <w:szCs w:val="20"/>
        </w:rPr>
        <w:br/>
        <w:t xml:space="preserve">Vertical: 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43.7</w:t>
      </w:r>
      <w:r w:rsidRPr="00896BEB">
        <w:rPr>
          <w:rFonts w:ascii="Tahoma" w:hAnsi="Tahoma" w:cs="Tahoma"/>
          <w:color w:val="000000"/>
          <w:sz w:val="20"/>
          <w:szCs w:val="20"/>
        </w:rPr>
        <w:t>°~</w:t>
      </w:r>
      <w:r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1.83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</w:p>
    <w:bookmarkEnd w:id="24"/>
    <w:p w:rsidR="0016751E" w:rsidRPr="00A5674E" w:rsidRDefault="0016751E" w:rsidP="00896BEB">
      <w:pPr>
        <w:spacing w:line="360" w:lineRule="auto"/>
        <w:ind w:left="720"/>
        <w:rPr>
          <w:rFonts w:ascii="Tahoma" w:eastAsiaTheme="minorEastAsia" w:hAnsi="Tahoma" w:cs="Tahoma"/>
          <w:color w:val="000000"/>
          <w:sz w:val="20"/>
          <w:szCs w:val="20"/>
          <w:lang w:eastAsia="zh-TW"/>
        </w:rPr>
      </w:pPr>
    </w:p>
    <w:p w:rsidR="0016751E" w:rsidRPr="00A5674E" w:rsidRDefault="0016751E" w:rsidP="0016751E">
      <w:pPr>
        <w:pStyle w:val="a9"/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The camera shall provide angle adjustment: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  <w:t xml:space="preserve">Pan: </w:t>
      </w:r>
      <w:r w:rsidR="00A5674E">
        <w:rPr>
          <w:rFonts w:ascii="Tahoma" w:eastAsiaTheme="minorEastAsia" w:hAnsi="Tahoma" w:cs="Tahoma" w:hint="eastAsia"/>
          <w:sz w:val="20"/>
          <w:szCs w:val="20"/>
          <w:lang w:eastAsia="zh-TW"/>
        </w:rPr>
        <w:t>36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 xml:space="preserve"> endless, </w:t>
      </w:r>
      <w:bookmarkStart w:id="25" w:name="OLE_LINK13"/>
      <w:bookmarkStart w:id="26" w:name="OLE_LINK14"/>
      <w:bookmarkStart w:id="27" w:name="OLE_LINK15"/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5</w:t>
      </w:r>
      <w:bookmarkStart w:id="28" w:name="OLE_LINK10"/>
      <w:bookmarkStart w:id="29" w:name="OLE_LINK11"/>
      <w:bookmarkStart w:id="30" w:name="OLE_LINK12"/>
      <w:r w:rsidRPr="00896BEB">
        <w:rPr>
          <w:rFonts w:ascii="Tahoma" w:hAnsi="Tahoma" w:cs="Tahoma"/>
          <w:color w:val="000000"/>
          <w:sz w:val="20"/>
          <w:szCs w:val="20"/>
        </w:rPr>
        <w:t>°</w:t>
      </w:r>
      <w:bookmarkEnd w:id="28"/>
      <w:bookmarkEnd w:id="29"/>
      <w:bookmarkEnd w:id="30"/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-400</w:t>
      </w:r>
      <w:r w:rsidR="00A5674E" w:rsidRPr="00896BEB">
        <w:rPr>
          <w:rFonts w:ascii="Tahoma" w:hAnsi="Tahoma" w:cs="Tahoma"/>
          <w:color w:val="000000"/>
          <w:sz w:val="20"/>
          <w:szCs w:val="20"/>
        </w:rPr>
        <w:t>°</w:t>
      </w:r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/S</w:t>
      </w:r>
      <w:bookmarkEnd w:id="25"/>
      <w:bookmarkEnd w:id="26"/>
      <w:bookmarkEnd w:id="27"/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  <w:t xml:space="preserve">Tilt: </w:t>
      </w:r>
      <w:r w:rsidR="00A5674E">
        <w:rPr>
          <w:rFonts w:ascii="Tahoma" w:eastAsiaTheme="minorEastAsia" w:hAnsi="Tahoma" w:cs="Tahoma" w:hint="eastAsia"/>
          <w:sz w:val="20"/>
          <w:szCs w:val="20"/>
          <w:lang w:eastAsia="zh-TW"/>
        </w:rPr>
        <w:t>-1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~</w:t>
      </w:r>
      <w:r w:rsidR="00A5674E">
        <w:rPr>
          <w:rFonts w:ascii="Tahoma" w:eastAsiaTheme="minorEastAsia" w:hAnsi="Tahoma" w:cs="Tahoma" w:hint="eastAsia"/>
          <w:sz w:val="20"/>
          <w:szCs w:val="20"/>
          <w:lang w:eastAsia="zh-TW"/>
        </w:rPr>
        <w:t>+1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90</w:t>
      </w:r>
      <w:r w:rsidRPr="00896BEB">
        <w:rPr>
          <w:rFonts w:ascii="Tahoma" w:hAnsi="Tahoma" w:cs="Tahoma"/>
          <w:color w:val="000000"/>
          <w:sz w:val="20"/>
          <w:szCs w:val="20"/>
        </w:rPr>
        <w:t>°</w:t>
      </w:r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, 5</w:t>
      </w:r>
      <w:r w:rsidR="00A5674E" w:rsidRPr="00896BEB">
        <w:rPr>
          <w:rFonts w:ascii="Tahoma" w:hAnsi="Tahoma" w:cs="Tahoma"/>
          <w:color w:val="000000"/>
          <w:sz w:val="20"/>
          <w:szCs w:val="20"/>
        </w:rPr>
        <w:t>°</w:t>
      </w:r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-400</w:t>
      </w:r>
      <w:r w:rsidR="00A5674E" w:rsidRPr="00896BEB">
        <w:rPr>
          <w:rFonts w:ascii="Tahoma" w:hAnsi="Tahoma" w:cs="Tahoma"/>
          <w:color w:val="000000"/>
          <w:sz w:val="20"/>
          <w:szCs w:val="20"/>
        </w:rPr>
        <w:t>°</w:t>
      </w:r>
      <w:r w:rsidR="00A5674E">
        <w:rPr>
          <w:rFonts w:ascii="Tahoma" w:eastAsiaTheme="minorEastAsia" w:hAnsi="Tahoma" w:cs="Tahoma" w:hint="eastAsia"/>
          <w:color w:val="000000"/>
          <w:sz w:val="20"/>
          <w:szCs w:val="20"/>
          <w:lang w:eastAsia="zh-TW"/>
        </w:rPr>
        <w:t>/S</w:t>
      </w:r>
      <w:r w:rsidR="00A5674E">
        <w:rPr>
          <w:rFonts w:ascii="Tahoma" w:eastAsiaTheme="minorEastAsia" w:hAnsi="Tahoma" w:cs="Tahoma"/>
          <w:color w:val="000000"/>
          <w:sz w:val="20"/>
          <w:szCs w:val="20"/>
          <w:lang w:eastAsia="zh-TW"/>
        </w:rPr>
        <w:br/>
      </w:r>
    </w:p>
    <w:p w:rsidR="00A5674E" w:rsidRDefault="00A5674E" w:rsidP="0016751E">
      <w:pPr>
        <w:pStyle w:val="a9"/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5674E">
        <w:rPr>
          <w:rFonts w:ascii="Tahoma" w:eastAsiaTheme="minorEastAsia" w:hAnsi="Tahoma" w:cs="Tahoma"/>
          <w:sz w:val="20"/>
          <w:szCs w:val="20"/>
          <w:lang w:eastAsia="zh-TW"/>
        </w:rPr>
        <w:t>The camera shall suppo</w:t>
      </w:r>
      <w:r w:rsidR="00C41FAD">
        <w:rPr>
          <w:rFonts w:ascii="Tahoma" w:eastAsiaTheme="minorEastAsia" w:hAnsi="Tahoma" w:cs="Tahoma"/>
          <w:sz w:val="20"/>
          <w:szCs w:val="20"/>
          <w:lang w:eastAsia="zh-TW"/>
        </w:rPr>
        <w:t>rt 180° Horizontal Instant Flip</w:t>
      </w:r>
      <w:r w:rsidR="00C41FAD">
        <w:rPr>
          <w:rFonts w:ascii="Tahoma" w:eastAsiaTheme="minorEastAsia" w:hAnsi="Tahoma" w:cs="Tahoma" w:hint="eastAsia"/>
          <w:sz w:val="20"/>
          <w:szCs w:val="20"/>
          <w:lang w:eastAsia="zh-TW"/>
        </w:rPr>
        <w:t>,</w:t>
      </w:r>
      <w:r w:rsidR="00727522">
        <w:rPr>
          <w:rFonts w:ascii="Tahoma" w:eastAsiaTheme="minorEastAsia" w:hAnsi="Tahoma" w:cs="Tahoma"/>
          <w:sz w:val="20"/>
          <w:szCs w:val="20"/>
          <w:lang w:eastAsia="zh-TW"/>
        </w:rPr>
        <w:t xml:space="preserve"> 256 preset position</w:t>
      </w:r>
      <w:r w:rsidR="00727522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s and </w:t>
      </w:r>
      <w:r w:rsidRPr="00A5674E">
        <w:rPr>
          <w:rFonts w:ascii="Tahoma" w:eastAsiaTheme="minorEastAsia" w:hAnsi="Tahoma" w:cs="Tahoma"/>
          <w:sz w:val="20"/>
          <w:szCs w:val="20"/>
          <w:lang w:eastAsia="zh-TW"/>
        </w:rPr>
        <w:t>preset position auto scanning.</w:t>
      </w:r>
      <w:r w:rsidR="00C41FAD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27522" w:rsidRDefault="00C41FAD" w:rsidP="0016751E">
      <w:pPr>
        <w:pStyle w:val="a9"/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bookmarkStart w:id="31" w:name="OLE_LINK16"/>
      <w:bookmarkStart w:id="32" w:name="OLE_LINK17"/>
      <w:bookmarkStart w:id="33" w:name="OLE_LINK18"/>
      <w:bookmarkStart w:id="34" w:name="OLE_LINK22"/>
      <w:bookmarkStart w:id="35" w:name="OLE_LINK19"/>
      <w:bookmarkStart w:id="36" w:name="OLE_LINK20"/>
      <w:bookmarkStart w:id="37" w:name="OLE_LINK21"/>
      <w:r w:rsidRPr="00C41FAD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</w:t>
      </w:r>
      <w:bookmarkEnd w:id="31"/>
      <w:bookmarkEnd w:id="32"/>
      <w:bookmarkEnd w:id="33"/>
      <w:bookmarkEnd w:id="34"/>
      <w:r w:rsidR="00727522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CAM6351 </w:t>
      </w:r>
      <w:r w:rsidRPr="00C41FAD">
        <w:rPr>
          <w:rFonts w:ascii="Tahoma" w:eastAsiaTheme="minorEastAsia" w:hAnsi="Tahoma" w:cs="Tahoma"/>
          <w:sz w:val="20"/>
          <w:szCs w:val="20"/>
          <w:lang w:eastAsia="zh-TW"/>
        </w:rPr>
        <w:t>shall support 20x optical zoom</w:t>
      </w:r>
      <w:r w:rsidR="00727522">
        <w:rPr>
          <w:rFonts w:ascii="Tahoma" w:eastAsiaTheme="minorEastAsia" w:hAnsi="Tahoma" w:cs="Tahoma" w:hint="eastAsia"/>
          <w:sz w:val="20"/>
          <w:szCs w:val="20"/>
          <w:lang w:eastAsia="zh-TW"/>
        </w:rPr>
        <w:t>, 8x digital zoom and total 160x zoom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bookmarkEnd w:id="35"/>
      <w:bookmarkEnd w:id="36"/>
      <w:bookmarkEnd w:id="37"/>
      <w:r w:rsidR="00727522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C41FAD" w:rsidRDefault="00727522" w:rsidP="0016751E">
      <w:pPr>
        <w:pStyle w:val="a9"/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C41FAD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CAM6351A </w:t>
      </w:r>
      <w:r w:rsidRPr="00C41FAD">
        <w:rPr>
          <w:rFonts w:ascii="Tahoma" w:eastAsiaTheme="minorEastAsia" w:hAnsi="Tahoma" w:cs="Tahoma"/>
          <w:sz w:val="20"/>
          <w:szCs w:val="20"/>
          <w:lang w:eastAsia="zh-TW"/>
        </w:rPr>
        <w:t xml:space="preserve">shall support </w:t>
      </w:r>
      <w:bookmarkStart w:id="38" w:name="OLE_LINK23"/>
      <w:bookmarkStart w:id="39" w:name="OLE_LINK24"/>
      <w:bookmarkStart w:id="40" w:name="OLE_LINK25"/>
      <w:r w:rsidRPr="00C41FAD">
        <w:rPr>
          <w:rFonts w:ascii="Tahoma" w:eastAsiaTheme="minorEastAsia" w:hAnsi="Tahoma" w:cs="Tahoma"/>
          <w:sz w:val="20"/>
          <w:szCs w:val="20"/>
          <w:lang w:eastAsia="zh-TW"/>
        </w:rPr>
        <w:t>20x optical zoom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, 12x digital zoom and total 240x zoom.</w:t>
      </w:r>
      <w:bookmarkEnd w:id="38"/>
      <w:bookmarkEnd w:id="39"/>
      <w:bookmarkEnd w:id="40"/>
      <w:r w:rsidR="00C41FAD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C41FAD" w:rsidRDefault="00C41FAD" w:rsidP="0016751E">
      <w:pPr>
        <w:pStyle w:val="a9"/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C41FAD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CAM6351B </w:t>
      </w:r>
      <w:r w:rsidRPr="00C41FAD">
        <w:rPr>
          <w:rFonts w:ascii="Tahoma" w:eastAsiaTheme="minorEastAsia" w:hAnsi="Tahoma" w:cs="Tahoma"/>
          <w:sz w:val="20"/>
          <w:szCs w:val="20"/>
          <w:lang w:eastAsia="zh-TW"/>
        </w:rPr>
        <w:t xml:space="preserve">shall support </w:t>
      </w:r>
      <w:r w:rsidR="00727522">
        <w:rPr>
          <w:rFonts w:ascii="Tahoma" w:eastAsiaTheme="minorEastAsia" w:hAnsi="Tahoma" w:cs="Tahoma" w:hint="eastAsia"/>
          <w:sz w:val="20"/>
          <w:szCs w:val="20"/>
          <w:lang w:eastAsia="zh-TW"/>
        </w:rPr>
        <w:t>3</w:t>
      </w:r>
      <w:r w:rsidR="00727522" w:rsidRPr="00C41FAD">
        <w:rPr>
          <w:rFonts w:ascii="Tahoma" w:eastAsiaTheme="minorEastAsia" w:hAnsi="Tahoma" w:cs="Tahoma"/>
          <w:sz w:val="20"/>
          <w:szCs w:val="20"/>
          <w:lang w:eastAsia="zh-TW"/>
        </w:rPr>
        <w:t>0x optical zoom</w:t>
      </w:r>
      <w:r w:rsidR="00727522">
        <w:rPr>
          <w:rFonts w:ascii="Tahoma" w:eastAsiaTheme="minorEastAsia" w:hAnsi="Tahoma" w:cs="Tahoma" w:hint="eastAsia"/>
          <w:sz w:val="20"/>
          <w:szCs w:val="20"/>
          <w:lang w:eastAsia="zh-TW"/>
        </w:rPr>
        <w:t>, 12x digital zoom and total 360x zoom.</w:t>
      </w:r>
      <w:r w:rsidR="003B6329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3B6329" w:rsidRPr="0016751E" w:rsidRDefault="003B6329" w:rsidP="0016751E">
      <w:pPr>
        <w:pStyle w:val="a9"/>
        <w:numPr>
          <w:ilvl w:val="0"/>
          <w:numId w:val="30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C41FAD">
        <w:rPr>
          <w:rFonts w:ascii="Tahoma" w:eastAsiaTheme="minorEastAsia" w:hAnsi="Tahoma" w:cs="Tahoma"/>
          <w:sz w:val="20"/>
          <w:szCs w:val="20"/>
          <w:lang w:eastAsia="zh-TW"/>
        </w:rPr>
        <w:lastRenderedPageBreak/>
        <w:t xml:space="preserve">The camera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CAM6351A / CAM6351B shall support </w:t>
      </w:r>
      <w:r w:rsidRPr="003B6329">
        <w:rPr>
          <w:rFonts w:ascii="Tahoma" w:eastAsiaTheme="minorEastAsia" w:hAnsi="Tahoma" w:cs="Tahoma" w:hint="eastAsia"/>
          <w:sz w:val="20"/>
          <w:szCs w:val="20"/>
          <w:lang w:eastAsia="zh-TW"/>
        </w:rPr>
        <w:t>p</w:t>
      </w:r>
      <w:r w:rsidRPr="003B6329">
        <w:rPr>
          <w:rFonts w:ascii="Tahoma" w:eastAsiaTheme="minorEastAsia" w:hAnsi="Tahoma" w:cs="Tahoma"/>
          <w:sz w:val="20"/>
          <w:szCs w:val="20"/>
          <w:lang w:eastAsia="zh-TW"/>
        </w:rPr>
        <w:t xml:space="preserve">reset / </w:t>
      </w:r>
      <w:r w:rsidRPr="003B6329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3B6329">
        <w:rPr>
          <w:rFonts w:ascii="Tahoma" w:eastAsiaTheme="minorEastAsia" w:hAnsi="Tahoma" w:cs="Tahoma"/>
          <w:sz w:val="20"/>
          <w:szCs w:val="20"/>
          <w:lang w:eastAsia="zh-TW"/>
        </w:rPr>
        <w:t xml:space="preserve">equence / </w:t>
      </w:r>
      <w:r w:rsidRPr="003B6329">
        <w:rPr>
          <w:rFonts w:ascii="Tahoma" w:eastAsiaTheme="minorEastAsia" w:hAnsi="Tahoma" w:cs="Tahoma" w:hint="eastAsia"/>
          <w:sz w:val="20"/>
          <w:szCs w:val="20"/>
          <w:lang w:eastAsia="zh-TW"/>
        </w:rPr>
        <w:t>a</w:t>
      </w:r>
      <w:r w:rsidRPr="003B6329">
        <w:rPr>
          <w:rFonts w:ascii="Tahoma" w:eastAsiaTheme="minorEastAsia" w:hAnsi="Tahoma" w:cs="Tahoma"/>
          <w:sz w:val="20"/>
          <w:szCs w:val="20"/>
          <w:lang w:eastAsia="zh-TW"/>
        </w:rPr>
        <w:t xml:space="preserve">uto Pan / </w:t>
      </w:r>
      <w:r w:rsidRPr="003B6329">
        <w:rPr>
          <w:rFonts w:ascii="Tahoma" w:eastAsiaTheme="minorEastAsia" w:hAnsi="Tahoma" w:cs="Tahoma" w:hint="eastAsia"/>
          <w:sz w:val="20"/>
          <w:szCs w:val="20"/>
          <w:lang w:eastAsia="zh-TW"/>
        </w:rPr>
        <w:t>c</w:t>
      </w:r>
      <w:r w:rsidRPr="003B6329">
        <w:rPr>
          <w:rFonts w:ascii="Tahoma" w:eastAsiaTheme="minorEastAsia" w:hAnsi="Tahoma" w:cs="Tahoma"/>
          <w:sz w:val="20"/>
          <w:szCs w:val="20"/>
          <w:lang w:eastAsia="zh-TW"/>
        </w:rPr>
        <w:t>ruise</w:t>
      </w:r>
      <w:r w:rsidRPr="003B632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4C7841" w:rsidRPr="00727522" w:rsidRDefault="004C7841" w:rsidP="004C7841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594927" w:rsidRPr="00594927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The camera shall have the ability to limit the maximum exposure time to avoid blur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ry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 xml:space="preserve"> image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5E1639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594927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62AD3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</w:t>
      </w:r>
      <w:r w:rsidR="00594927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CAM6351A / CAM6351B </w:t>
      </w:r>
      <w:r w:rsidRPr="00724652">
        <w:rPr>
          <w:rFonts w:ascii="Tahoma" w:hAnsi="Tahoma" w:cs="Tahoma"/>
          <w:sz w:val="20"/>
          <w:szCs w:val="20"/>
        </w:rPr>
        <w:t>shall have dual standard compression support with simultaneous streaming of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the</w:t>
      </w:r>
      <w:r w:rsidRPr="00724652">
        <w:rPr>
          <w:rFonts w:ascii="Tahoma" w:hAnsi="Tahoma" w:cs="Tahoma"/>
          <w:sz w:val="20"/>
          <w:szCs w:val="20"/>
        </w:rPr>
        <w:t xml:space="preserve"> H.264</w:t>
      </w:r>
      <w:r w:rsidR="00C41FAD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</w:t>
      </w:r>
      <w:r w:rsidRPr="00724652">
        <w:rPr>
          <w:rFonts w:ascii="Tahoma" w:hAnsi="Tahoma" w:cs="Tahoma"/>
          <w:sz w:val="20"/>
          <w:szCs w:val="20"/>
        </w:rPr>
        <w:t xml:space="preserve"> MJPEG formats.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724652" w:rsidRDefault="0069058D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support 4 Day &amp; Night switch modes, Auto, Day, Night, and Schedule Mode.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62AD3" w:rsidRPr="001A4AEA" w:rsidRDefault="00162AD3" w:rsidP="00162AD3">
      <w:pPr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1A4AEA">
        <w:rPr>
          <w:rFonts w:ascii="Tahoma" w:hAnsi="Tahoma" w:cs="Tahoma" w:hint="eastAsia"/>
          <w:sz w:val="20"/>
          <w:szCs w:val="20"/>
        </w:rPr>
        <w:t xml:space="preserve">The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configurable</w:t>
      </w:r>
      <w:r w:rsidRPr="001A4AEA">
        <w:rPr>
          <w:rFonts w:ascii="Tahoma" w:hAnsi="Tahoma" w:cs="Tahoma" w:hint="eastAsia"/>
          <w:sz w:val="20"/>
          <w:szCs w:val="20"/>
        </w:rPr>
        <w:t xml:space="preserve"> frame rates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:</w:t>
      </w:r>
    </w:p>
    <w:p w:rsidR="00C32932" w:rsidRPr="00C32932" w:rsidRDefault="003C1034" w:rsidP="00C32932">
      <w:pPr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  <w:r w:rsidRPr="003C1034">
        <w:rPr>
          <w:rFonts w:ascii="Tahoma" w:hAnsi="Tahoma" w:cs="Tahoma"/>
          <w:sz w:val="20"/>
          <w:szCs w:val="20"/>
        </w:rPr>
        <w:t>30 fps at 1080P (1920 x 1080)</w:t>
      </w:r>
      <w:r w:rsidRPr="003C1034">
        <w:rPr>
          <w:rFonts w:ascii="Tahoma" w:hAnsi="Tahoma" w:cs="Tahoma"/>
          <w:sz w:val="20"/>
          <w:szCs w:val="20"/>
        </w:rPr>
        <w:br/>
        <w:t>30 fps at SXGA (1280 x 1024)</w:t>
      </w:r>
      <w:r w:rsidRPr="003C1034">
        <w:rPr>
          <w:rFonts w:ascii="Tahoma" w:hAnsi="Tahoma" w:cs="Tahoma"/>
          <w:sz w:val="20"/>
          <w:szCs w:val="20"/>
        </w:rPr>
        <w:br/>
        <w:t>60 fps at HD720 (1280 x 720)</w:t>
      </w:r>
      <w:r w:rsidRPr="003C1034">
        <w:rPr>
          <w:rFonts w:ascii="Tahoma" w:hAnsi="Tahoma" w:cs="Tahoma"/>
          <w:sz w:val="20"/>
          <w:szCs w:val="20"/>
        </w:rPr>
        <w:br/>
        <w:t>60 fps at D1 (720 x 480)</w:t>
      </w:r>
      <w:r w:rsidRPr="003C1034">
        <w:rPr>
          <w:rFonts w:ascii="Tahoma" w:hAnsi="Tahoma" w:cs="Tahoma"/>
          <w:sz w:val="20"/>
          <w:szCs w:val="20"/>
        </w:rPr>
        <w:br/>
        <w:t>60 fps at VGA (640 x 480)</w:t>
      </w:r>
      <w:r w:rsidRPr="003C1034">
        <w:rPr>
          <w:rFonts w:ascii="Tahoma" w:hAnsi="Tahoma" w:cs="Tahoma"/>
          <w:sz w:val="20"/>
          <w:szCs w:val="20"/>
        </w:rPr>
        <w:br/>
        <w:t>60 fps at QVGA (320 x 240)</w:t>
      </w:r>
      <w:r w:rsidR="00162AD3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C32932" w:rsidRDefault="00C32932" w:rsidP="00695789">
      <w:pPr>
        <w:pStyle w:val="a9"/>
        <w:numPr>
          <w:ilvl w:val="0"/>
          <w:numId w:val="30"/>
        </w:numPr>
        <w:spacing w:line="360" w:lineRule="auto"/>
        <w:rPr>
          <w:rFonts w:ascii="Tahoma" w:hAnsi="Tahoma" w:cs="Tahoma"/>
          <w:sz w:val="20"/>
          <w:szCs w:val="20"/>
        </w:rPr>
      </w:pP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local storage, </w:t>
      </w:r>
      <w:proofErr w:type="spellStart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microSD</w:t>
      </w:r>
      <w:proofErr w:type="spellEnd"/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 xml:space="preserve"> / SDHC x 1 (Max. </w:t>
      </w:r>
      <w:r w:rsidR="003C1034">
        <w:rPr>
          <w:rFonts w:ascii="Tahoma" w:eastAsiaTheme="minorEastAsia" w:hAnsi="Tahoma" w:cs="Tahoma" w:hint="eastAsia"/>
          <w:sz w:val="20"/>
          <w:szCs w:val="20"/>
          <w:lang w:eastAsia="zh-TW"/>
        </w:rPr>
        <w:t>32</w:t>
      </w:r>
      <w:r w:rsidRPr="00FD2076">
        <w:rPr>
          <w:rFonts w:ascii="Tahoma" w:eastAsiaTheme="minorEastAsia" w:hAnsi="Tahoma" w:cs="Tahoma"/>
          <w:sz w:val="20"/>
          <w:szCs w:val="20"/>
          <w:lang w:eastAsia="zh-TW"/>
        </w:rPr>
        <w:t>G).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695789" w:rsidRDefault="00695789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bookmarkStart w:id="41" w:name="_GoBack"/>
      <w:bookmarkEnd w:id="41"/>
    </w:p>
    <w:p w:rsidR="008F6DFD" w:rsidRPr="00724652" w:rsidRDefault="00D71E4E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Network Requirement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D71E4E" w:rsidRPr="00724652" w:rsidRDefault="00D71E4E" w:rsidP="006E6286">
      <w:pPr>
        <w:pStyle w:val="a9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incorporate a built-in web server.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23701D" w:rsidP="006E628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 xml:space="preserve">The camera shall support </w:t>
      </w:r>
      <w:r w:rsidR="003C1034" w:rsidRPr="003C1034">
        <w:rPr>
          <w:rFonts w:ascii="Tahoma" w:hAnsi="Tahoma" w:cs="Tahoma"/>
          <w:sz w:val="20"/>
          <w:szCs w:val="20"/>
        </w:rPr>
        <w:t xml:space="preserve">IPv4/v6, TCP/IP, UDP, RTP, RTSP, HTTP, HTTPS, ICMP, FTP, SMTP, DHCP, </w:t>
      </w:r>
      <w:proofErr w:type="spellStart"/>
      <w:r w:rsidR="003C1034" w:rsidRPr="003C1034">
        <w:rPr>
          <w:rFonts w:ascii="Tahoma" w:hAnsi="Tahoma" w:cs="Tahoma"/>
          <w:sz w:val="20"/>
          <w:szCs w:val="20"/>
        </w:rPr>
        <w:t>PPPoE</w:t>
      </w:r>
      <w:proofErr w:type="spellEnd"/>
      <w:r w:rsidR="003C1034" w:rsidRPr="003C1034">
        <w:rPr>
          <w:rFonts w:ascii="Tahoma" w:hAnsi="Tahoma" w:cs="Tahoma"/>
          <w:sz w:val="20"/>
          <w:szCs w:val="20"/>
        </w:rPr>
        <w:t xml:space="preserve">, UPnP, IGMP, SNMP, </w:t>
      </w:r>
      <w:proofErr w:type="spellStart"/>
      <w:r w:rsidR="003C1034" w:rsidRPr="003C1034">
        <w:rPr>
          <w:rFonts w:ascii="Tahoma" w:hAnsi="Tahoma" w:cs="Tahoma"/>
          <w:sz w:val="20"/>
          <w:szCs w:val="20"/>
        </w:rPr>
        <w:t>QoS</w:t>
      </w:r>
      <w:proofErr w:type="spellEnd"/>
      <w:r w:rsidR="003C1034" w:rsidRPr="003C1034">
        <w:rPr>
          <w:rFonts w:ascii="Tahoma" w:hAnsi="Tahoma" w:cs="Tahoma"/>
          <w:sz w:val="20"/>
          <w:szCs w:val="20"/>
        </w:rPr>
        <w:t xml:space="preserve">, </w:t>
      </w:r>
      <w:proofErr w:type="gramStart"/>
      <w:r w:rsidR="003C1034" w:rsidRPr="003C1034">
        <w:rPr>
          <w:rFonts w:ascii="Tahoma" w:hAnsi="Tahoma" w:cs="Tahoma"/>
          <w:sz w:val="20"/>
          <w:szCs w:val="20"/>
        </w:rPr>
        <w:t>IEEE 802.1X</w:t>
      </w:r>
      <w:proofErr w:type="gramEnd"/>
      <w:r w:rsidR="003C1034" w:rsidRPr="003C1034">
        <w:rPr>
          <w:rFonts w:ascii="Tahoma" w:hAnsi="Tahoma" w:cs="Tahoma"/>
          <w:sz w:val="20"/>
          <w:szCs w:val="20"/>
        </w:rPr>
        <w:t>, ONVIF, DDNS,</w:t>
      </w:r>
      <w:r w:rsidR="003C1034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</w:t>
      </w:r>
      <w:r w:rsidR="003C1034" w:rsidRPr="003C1034">
        <w:rPr>
          <w:rFonts w:ascii="Tahoma" w:hAnsi="Tahoma" w:cs="Tahoma"/>
          <w:sz w:val="20"/>
          <w:szCs w:val="20"/>
        </w:rPr>
        <w:t xml:space="preserve"> NTP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 xml:space="preserve">network protocols. </w:t>
      </w:r>
      <w:r w:rsidR="00746E45" w:rsidRPr="00724652">
        <w:rPr>
          <w:rFonts w:ascii="Tahoma" w:hAnsi="Tahoma" w:cs="Tahoma"/>
          <w:sz w:val="20"/>
          <w:szCs w:val="20"/>
        </w:rPr>
        <w:t xml:space="preserve"> 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6E6286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be fully conformant with ONVIF industry-standards and pass conformance tests.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D71E4E" w:rsidRPr="009F6CF1" w:rsidRDefault="00D71E4E" w:rsidP="006E6286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No unique or proprietary client software shall be required for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724652">
        <w:rPr>
          <w:rFonts w:ascii="Tahoma" w:hAnsi="Tahoma" w:cs="Tahoma"/>
          <w:sz w:val="20"/>
          <w:szCs w:val="20"/>
        </w:rPr>
        <w:t>viewing or controlling the camera.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24652" w:rsidRPr="00724652" w:rsidRDefault="00724652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792B73" w:rsidRDefault="00792B73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r>
        <w:rPr>
          <w:rFonts w:ascii="Tahoma" w:eastAsiaTheme="minorEastAsia" w:hAnsi="Tahoma" w:cs="Tahoma"/>
          <w:b/>
          <w:sz w:val="20"/>
          <w:szCs w:val="20"/>
          <w:lang w:eastAsia="zh-TW"/>
        </w:rPr>
        <w:br w:type="page"/>
      </w:r>
    </w:p>
    <w:p w:rsidR="00746E45" w:rsidRPr="00724652" w:rsidRDefault="00746E45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Camera Audio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46E45" w:rsidRPr="00724652" w:rsidRDefault="00746E45" w:rsidP="006E6286">
      <w:pPr>
        <w:pStyle w:val="a9"/>
        <w:numPr>
          <w:ilvl w:val="0"/>
          <w:numId w:val="38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724652">
        <w:rPr>
          <w:rFonts w:ascii="Tahoma" w:hAnsi="Tahoma" w:cs="Tahoma"/>
          <w:sz w:val="20"/>
          <w:szCs w:val="20"/>
        </w:rPr>
        <w:t>G.711</w:t>
      </w:r>
      <w:r w:rsidR="003C1034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and G.726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567277" w:rsidRPr="00594927" w:rsidRDefault="00746E45" w:rsidP="00C57CF2">
      <w:pPr>
        <w:pStyle w:val="a9"/>
        <w:numPr>
          <w:ilvl w:val="0"/>
          <w:numId w:val="38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C57CF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3.5mm phone jack and two </w:t>
      </w:r>
      <w:proofErr w:type="gramStart"/>
      <w:r w:rsidRPr="00C57CF2">
        <w:rPr>
          <w:rFonts w:ascii="Tahoma" w:eastAsiaTheme="minorEastAsia" w:hAnsi="Tahoma" w:cs="Tahoma"/>
          <w:sz w:val="20"/>
          <w:szCs w:val="20"/>
          <w:lang w:eastAsia="zh-TW"/>
        </w:rPr>
        <w:t>way</w:t>
      </w:r>
      <w:proofErr w:type="gramEnd"/>
      <w:r w:rsidRPr="00C57CF2">
        <w:rPr>
          <w:rFonts w:ascii="Tahoma" w:eastAsiaTheme="minorEastAsia" w:hAnsi="Tahoma" w:cs="Tahoma"/>
          <w:sz w:val="20"/>
          <w:szCs w:val="20"/>
          <w:lang w:eastAsia="zh-TW"/>
        </w:rPr>
        <w:t xml:space="preserve"> audio.</w:t>
      </w:r>
    </w:p>
    <w:p w:rsidR="00594927" w:rsidRDefault="00594927" w:rsidP="00594927">
      <w:p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594927" w:rsidRPr="00594927" w:rsidRDefault="00594927" w:rsidP="00594927">
      <w:p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724652" w:rsidRDefault="00D71E4E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sz w:val="20"/>
          <w:szCs w:val="20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Camera Video Requirements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C32932" w:rsidRPr="00FC21E1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A93290">
        <w:rPr>
          <w:rFonts w:ascii="Tahoma" w:hAnsi="Tahoma" w:cs="Tahoma" w:hint="eastAsia"/>
          <w:sz w:val="20"/>
          <w:szCs w:val="20"/>
        </w:rPr>
        <w:t xml:space="preserve">The camera shall support </w:t>
      </w:r>
      <w:r w:rsidRPr="00A93290">
        <w:rPr>
          <w:rFonts w:ascii="Tahoma" w:hAnsi="Tahoma" w:cs="Tahoma"/>
          <w:sz w:val="20"/>
          <w:szCs w:val="20"/>
        </w:rPr>
        <w:t>multiple streams simultaneously in different resolutions, frame rates, and image qualities for viewing on different platforms</w:t>
      </w:r>
      <w:r>
        <w:rPr>
          <w:rFonts w:ascii="Tahoma" w:eastAsiaTheme="minorEastAsia" w:hAnsi="Tahoma" w:cs="Tahoma" w:hint="eastAsia"/>
          <w:sz w:val="20"/>
          <w:szCs w:val="20"/>
        </w:rPr>
        <w:t xml:space="preserve">, </w:t>
      </w:r>
      <w:r w:rsidRPr="00A93290">
        <w:rPr>
          <w:rFonts w:ascii="Tahoma" w:hAnsi="Tahoma" w:cs="Tahoma"/>
          <w:sz w:val="20"/>
          <w:szCs w:val="20"/>
        </w:rPr>
        <w:t>reducing file sizes and conserving valuable network bandwidth</w:t>
      </w:r>
      <w:r>
        <w:rPr>
          <w:rFonts w:ascii="Tahoma" w:eastAsiaTheme="minorEastAsia" w:hAnsi="Tahoma" w:cs="Tahoma" w:hint="eastAsia"/>
          <w:sz w:val="20"/>
          <w:szCs w:val="20"/>
        </w:rPr>
        <w:t xml:space="preserve"> w</w:t>
      </w:r>
      <w:r w:rsidRPr="00A93290">
        <w:rPr>
          <w:rFonts w:ascii="Tahoma" w:hAnsi="Tahoma" w:cs="Tahoma"/>
          <w:sz w:val="20"/>
          <w:szCs w:val="20"/>
        </w:rPr>
        <w:t xml:space="preserve">ith </w:t>
      </w:r>
      <w:r>
        <w:rPr>
          <w:rFonts w:ascii="Tahoma" w:eastAsiaTheme="minorEastAsia" w:hAnsi="Tahoma" w:cs="Tahoma" w:hint="eastAsia"/>
          <w:sz w:val="20"/>
          <w:szCs w:val="20"/>
        </w:rPr>
        <w:t>H.264</w:t>
      </w:r>
      <w:r w:rsidR="003C1034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Pr="00A93290">
        <w:rPr>
          <w:rFonts w:ascii="Tahoma" w:hAnsi="Tahoma" w:cs="Tahoma"/>
          <w:sz w:val="20"/>
          <w:szCs w:val="20"/>
        </w:rPr>
        <w:t xml:space="preserve">and MJPEG compatibility for versatile applications. </w:t>
      </w:r>
      <w:r w:rsidRPr="00A93290">
        <w:rPr>
          <w:rFonts w:ascii="Tahoma" w:eastAsiaTheme="minorEastAsia" w:hAnsi="Tahoma" w:cs="Tahoma" w:hint="eastAsia"/>
          <w:sz w:val="20"/>
          <w:szCs w:val="20"/>
        </w:rPr>
        <w:t xml:space="preserve"> </w:t>
      </w:r>
      <w:r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9F6CF1" w:rsidRPr="009F6CF1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64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K~</w:t>
      </w:r>
      <w:r w:rsidR="00FC21E1"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1</w:t>
      </w:r>
      <w:r w:rsidRPr="00FC21E1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FC21E1">
        <w:rPr>
          <w:rFonts w:ascii="Tahoma" w:eastAsiaTheme="minorEastAsia" w:hAnsi="Tahoma" w:cs="Tahoma"/>
          <w:sz w:val="20"/>
          <w:szCs w:val="20"/>
          <w:lang w:eastAsia="zh-TW"/>
        </w:rPr>
        <w:t>Mbps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(manually input supported), fixed quality (CBR), adjustable five different image quality (VBR), controller frame rate and quality.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BB7035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E202DC" w:rsidRDefault="00C32932" w:rsidP="006E6286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various video controls, such as AGC (Auto Gain Control), AWB (Auto White Balance), AES (Auto Electronic Shutter), and image adjustment (brightness, contrast, saturation, sharpness, </w:t>
      </w: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chroma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back, etc)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F6CF1" w:rsidRPr="009F6CF1" w:rsidRDefault="00C32932" w:rsidP="006E6286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E202DC">
        <w:rPr>
          <w:rFonts w:ascii="Tahoma" w:hAnsi="Tahoma" w:cs="Tahoma"/>
          <w:sz w:val="20"/>
          <w:szCs w:val="20"/>
        </w:rPr>
        <w:t>The camera shall have the ability to set up a target reference luminance to dynamically control the ISP functions for shutter, AGC and Iris.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9F6CF1" w:rsidRPr="009F6CF1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m</w:t>
      </w:r>
      <w:r w:rsidRPr="00724652">
        <w:rPr>
          <w:rFonts w:ascii="Tahoma" w:hAnsi="Tahoma" w:cs="Tahoma"/>
          <w:sz w:val="20"/>
          <w:szCs w:val="20"/>
        </w:rPr>
        <w:t>aximum brightness of the overall image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to</w:t>
      </w:r>
      <w:r w:rsidRPr="00724652">
        <w:rPr>
          <w:rFonts w:ascii="Tahoma" w:hAnsi="Tahoma" w:cs="Tahoma"/>
          <w:sz w:val="20"/>
          <w:szCs w:val="20"/>
        </w:rPr>
        <w:t xml:space="preserve"> avoid images out of focus due to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</w:t>
      </w:r>
      <w:r w:rsidRPr="00724652">
        <w:rPr>
          <w:rFonts w:ascii="Tahoma" w:hAnsi="Tahoma" w:cs="Tahoma"/>
          <w:sz w:val="20"/>
          <w:szCs w:val="20"/>
        </w:rPr>
        <w:t>depth of field is too short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9F6CF1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275AE4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incorporate necessary algorithms and circuits to detect motion in low-light with clarity.</w:t>
      </w:r>
    </w:p>
    <w:p w:rsidR="00C32932" w:rsidRPr="00275AE4" w:rsidRDefault="00C32932" w:rsidP="00C32932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C32932" w:rsidRPr="00D45C93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D45C93">
        <w:rPr>
          <w:rFonts w:ascii="Tahoma" w:hAnsi="Tahoma" w:cs="Tahoma"/>
          <w:sz w:val="20"/>
          <w:szCs w:val="20"/>
        </w:rPr>
        <w:lastRenderedPageBreak/>
        <w:t xml:space="preserve">The camera shall allow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users</w:t>
      </w:r>
      <w:r w:rsidRPr="00D45C93">
        <w:rPr>
          <w:rFonts w:ascii="Tahoma" w:hAnsi="Tahoma" w:cs="Tahoma"/>
          <w:sz w:val="20"/>
          <w:szCs w:val="20"/>
        </w:rPr>
        <w:t xml:space="preserve"> to decode different frame rates from a single connection to save bandwidth.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motion detection with 3 zones, each with different detecting rules and sensitivities.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D45C93" w:rsidRDefault="00C32932" w:rsidP="006E6286">
      <w:pPr>
        <w:pStyle w:val="a9"/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hAnsi="Tahoma" w:cs="Tahoma"/>
          <w:sz w:val="20"/>
          <w:szCs w:val="20"/>
        </w:rPr>
        <w:t>The camera shall have privacy masking, the ability to select multiple regions of an arbitrary shape to block the video.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C32932" w:rsidRPr="00724652" w:rsidRDefault="00C32932" w:rsidP="00471671">
      <w:pPr>
        <w:numPr>
          <w:ilvl w:val="0"/>
          <w:numId w:val="39"/>
        </w:numPr>
        <w:spacing w:line="360" w:lineRule="auto"/>
        <w:rPr>
          <w:rFonts w:ascii="Tahoma" w:hAnsi="Tahoma" w:cs="Tahoma"/>
          <w:sz w:val="20"/>
          <w:szCs w:val="20"/>
        </w:rPr>
      </w:pPr>
      <w:r w:rsidRPr="00275AE4">
        <w:rPr>
          <w:rFonts w:ascii="Tahoma" w:eastAsiaTheme="minorEastAsia" w:hAnsi="Tahoma" w:cs="Tahoma"/>
          <w:sz w:val="20"/>
          <w:szCs w:val="20"/>
          <w:lang w:eastAsia="zh-TW"/>
        </w:rPr>
        <w:t>The camera shall support various event notifications, including snapshot, video clip by FTP, email, record to NAS, record to local storage, and trigger DO.</w:t>
      </w:r>
      <w:r w:rsidRPr="00BB703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A67F20" w:rsidRDefault="00A67F20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724652" w:rsidRDefault="001B4AC4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Connector</w:t>
      </w:r>
      <w:r w:rsidR="00682980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t xml:space="preserve"> </w:t>
      </w:r>
      <w:r w:rsidR="00682980"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4930F4" w:rsidRPr="004930F4" w:rsidRDefault="00746E45" w:rsidP="006E628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support </w:t>
      </w:r>
      <w:r w:rsidR="006229CF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724652">
        <w:rPr>
          <w:rFonts w:ascii="Tahoma" w:hAnsi="Tahoma" w:cs="Tahoma"/>
          <w:sz w:val="20"/>
          <w:szCs w:val="20"/>
        </w:rPr>
        <w:t xml:space="preserve">larm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i</w:t>
      </w:r>
      <w:r w:rsidRPr="00724652">
        <w:rPr>
          <w:rFonts w:ascii="Tahoma" w:hAnsi="Tahoma" w:cs="Tahoma"/>
          <w:sz w:val="20"/>
          <w:szCs w:val="20"/>
        </w:rPr>
        <w:t xml:space="preserve">n &amp; </w:t>
      </w:r>
      <w:r w:rsidR="006229CF">
        <w:rPr>
          <w:rFonts w:ascii="Tahoma" w:eastAsiaTheme="minorEastAsia" w:hAnsi="Tahoma" w:cs="Tahoma" w:hint="eastAsia"/>
          <w:sz w:val="20"/>
          <w:szCs w:val="20"/>
          <w:lang w:eastAsia="zh-TW"/>
        </w:rPr>
        <w:t>2</w:t>
      </w:r>
      <w:r w:rsidRPr="00724652">
        <w:rPr>
          <w:rFonts w:ascii="Tahoma" w:hAnsi="Tahoma" w:cs="Tahoma"/>
          <w:sz w:val="20"/>
          <w:szCs w:val="20"/>
        </w:rPr>
        <w:t xml:space="preserve">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</w:t>
      </w:r>
      <w:r w:rsidRPr="00724652">
        <w:rPr>
          <w:rFonts w:ascii="Tahoma" w:hAnsi="Tahoma" w:cs="Tahoma"/>
          <w:sz w:val="20"/>
          <w:szCs w:val="20"/>
        </w:rPr>
        <w:t xml:space="preserve">larm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o</w:t>
      </w:r>
      <w:r w:rsidRPr="00724652">
        <w:rPr>
          <w:rFonts w:ascii="Tahoma" w:hAnsi="Tahoma" w:cs="Tahoma"/>
          <w:sz w:val="20"/>
          <w:szCs w:val="20"/>
        </w:rPr>
        <w:t xml:space="preserve">ut,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and </w:t>
      </w:r>
      <w:r w:rsidRPr="00724652">
        <w:rPr>
          <w:rFonts w:ascii="Tahoma" w:hAnsi="Tahoma" w:cs="Tahoma"/>
          <w:sz w:val="20"/>
          <w:szCs w:val="20"/>
        </w:rPr>
        <w:t>terminal block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4930F4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4930F4" w:rsidP="006E628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070DB9">
        <w:rPr>
          <w:rFonts w:ascii="Tahoma" w:hAnsi="Tahoma" w:cs="Tahoma"/>
          <w:sz w:val="20"/>
          <w:szCs w:val="20"/>
        </w:rPr>
        <w:t>Th</w:t>
      </w:r>
      <w:r>
        <w:rPr>
          <w:rFonts w:ascii="Tahoma" w:hAnsi="Tahoma" w:cs="Tahoma"/>
          <w:sz w:val="20"/>
          <w:szCs w:val="20"/>
        </w:rPr>
        <w:t xml:space="preserve">e camera shall support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e</w:t>
      </w:r>
      <w:r w:rsidRPr="00070DB9">
        <w:rPr>
          <w:rFonts w:ascii="Tahoma" w:hAnsi="Tahoma" w:cs="Tahoma"/>
          <w:sz w:val="20"/>
          <w:szCs w:val="20"/>
        </w:rPr>
        <w:t>xternal I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/</w:t>
      </w:r>
      <w:r w:rsidRPr="00070DB9">
        <w:rPr>
          <w:rFonts w:ascii="Tahoma" w:hAnsi="Tahoma" w:cs="Tahoma"/>
          <w:sz w:val="20"/>
          <w:szCs w:val="20"/>
        </w:rPr>
        <w:t xml:space="preserve">O devices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to</w:t>
      </w:r>
      <w:r w:rsidRPr="00070DB9">
        <w:rPr>
          <w:rFonts w:ascii="Tahoma" w:hAnsi="Tahoma" w:cs="Tahoma"/>
          <w:sz w:val="20"/>
          <w:szCs w:val="20"/>
        </w:rPr>
        <w:t xml:space="preserve"> be connected with the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c</w:t>
      </w:r>
      <w:r w:rsidRPr="00070DB9">
        <w:rPr>
          <w:rFonts w:ascii="Tahoma" w:hAnsi="Tahoma" w:cs="Tahoma"/>
          <w:sz w:val="20"/>
          <w:szCs w:val="20"/>
        </w:rPr>
        <w:t>amera trigger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ing functionalities</w:t>
      </w:r>
      <w:r w:rsidRPr="00070DB9">
        <w:rPr>
          <w:rFonts w:ascii="Tahoma" w:hAnsi="Tahoma" w:cs="Tahoma"/>
          <w:sz w:val="20"/>
          <w:szCs w:val="20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746E45" w:rsidRPr="00724652" w:rsidRDefault="00746E45" w:rsidP="006E6286">
      <w:pPr>
        <w:pStyle w:val="a9"/>
        <w:numPr>
          <w:ilvl w:val="0"/>
          <w:numId w:val="40"/>
        </w:numPr>
        <w:spacing w:line="360" w:lineRule="auto"/>
        <w:rPr>
          <w:rFonts w:ascii="Tahoma" w:hAnsi="Tahoma" w:cs="Tahoma"/>
          <w:sz w:val="20"/>
          <w:szCs w:val="20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 shall support RJ45, 10/100 Base-T Ethernet connector.</w:t>
      </w:r>
    </w:p>
    <w:p w:rsidR="00746E45" w:rsidRPr="00724652" w:rsidRDefault="00746E45" w:rsidP="00695789">
      <w:pPr>
        <w:pStyle w:val="a9"/>
        <w:spacing w:line="360" w:lineRule="auto"/>
        <w:rPr>
          <w:rFonts w:ascii="Tahoma" w:hAnsi="Tahoma" w:cs="Tahoma"/>
          <w:sz w:val="20"/>
          <w:szCs w:val="20"/>
        </w:rPr>
      </w:pPr>
    </w:p>
    <w:p w:rsidR="001118FC" w:rsidRDefault="001118FC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Electrical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8857A6" w:rsidRDefault="000C7368" w:rsidP="006E6286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</w:t>
      </w:r>
      <w:r w:rsidR="008857A6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CAM6531</w:t>
      </w:r>
      <w:r w:rsidR="008857A6">
        <w:rPr>
          <w:rFonts w:ascii="Tahoma" w:eastAsiaTheme="minorEastAsia" w:hAnsi="Tahoma" w:cs="Tahoma"/>
          <w:sz w:val="20"/>
          <w:szCs w:val="20"/>
          <w:lang w:eastAsia="zh-TW"/>
        </w:rPr>
        <w:t>’</w:t>
      </w:r>
      <w:r w:rsidR="008857A6"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source shall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be</w:t>
      </w:r>
      <w:r w:rsidRPr="000C7368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="00471671" w:rsidRPr="00471671">
        <w:rPr>
          <w:rFonts w:ascii="Tahoma" w:eastAsiaTheme="minorEastAsia" w:hAnsi="Tahoma" w:cs="Tahoma"/>
          <w:sz w:val="20"/>
          <w:szCs w:val="20"/>
          <w:lang w:eastAsia="zh-TW"/>
        </w:rPr>
        <w:t xml:space="preserve">AC24V; </w:t>
      </w:r>
      <w:proofErr w:type="spellStart"/>
      <w:r w:rsidR="00471671" w:rsidRPr="00471671">
        <w:rPr>
          <w:rFonts w:ascii="Tahoma" w:eastAsiaTheme="minorEastAsia" w:hAnsi="Tahoma" w:cs="Tahoma"/>
          <w:sz w:val="20"/>
          <w:szCs w:val="20"/>
          <w:lang w:eastAsia="zh-TW"/>
        </w:rPr>
        <w:t>HPoE</w:t>
      </w:r>
      <w:proofErr w:type="spellEnd"/>
      <w:r w:rsidR="00471671" w:rsidRPr="00471671">
        <w:rPr>
          <w:rFonts w:ascii="Tahoma" w:eastAsiaTheme="minorEastAsia" w:hAnsi="Tahoma" w:cs="Tahoma"/>
          <w:sz w:val="20"/>
          <w:szCs w:val="20"/>
          <w:lang w:eastAsia="zh-TW"/>
        </w:rPr>
        <w:t xml:space="preserve"> 30W</w:t>
      </w:r>
      <w:r w:rsidR="00471671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8857A6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0C7368" w:rsidRDefault="008857A6" w:rsidP="006E6286">
      <w:pPr>
        <w:pStyle w:val="a9"/>
        <w:numPr>
          <w:ilvl w:val="0"/>
          <w:numId w:val="41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CAM6531A /</w:t>
      </w:r>
      <w:proofErr w:type="gramStart"/>
      <w:r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CAM6531B </w:t>
      </w:r>
      <w:r>
        <w:rPr>
          <w:rFonts w:ascii="Tahoma" w:eastAsiaTheme="minorEastAsia" w:hAnsi="Tahoma" w:cs="Tahoma"/>
          <w:sz w:val="20"/>
          <w:szCs w:val="20"/>
          <w:lang w:eastAsia="zh-TW"/>
        </w:rPr>
        <w:t>’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s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power source shall 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be</w:t>
      </w:r>
      <w:r w:rsidRPr="000C7368">
        <w:rPr>
          <w:rFonts w:ascii="Tahoma" w:eastAsiaTheme="minorEastAsia" w:hAnsi="Tahoma" w:cs="Tahoma"/>
          <w:sz w:val="20"/>
          <w:szCs w:val="20"/>
          <w:lang w:eastAsia="zh-TW"/>
        </w:rPr>
        <w:t xml:space="preserve"> </w:t>
      </w:r>
      <w:r w:rsidRPr="008857A6">
        <w:rPr>
          <w:rFonts w:ascii="Tahoma" w:eastAsiaTheme="minorEastAsia" w:hAnsi="Tahoma" w:cs="Tahoma"/>
          <w:sz w:val="20"/>
          <w:szCs w:val="20"/>
          <w:lang w:eastAsia="zh-TW"/>
        </w:rPr>
        <w:t xml:space="preserve">802.3at </w:t>
      </w:r>
      <w:proofErr w:type="spellStart"/>
      <w:r w:rsidRPr="008857A6">
        <w:rPr>
          <w:rFonts w:ascii="Tahoma" w:eastAsiaTheme="minorEastAsia" w:hAnsi="Tahoma" w:cs="Tahoma"/>
          <w:sz w:val="20"/>
          <w:szCs w:val="20"/>
          <w:lang w:eastAsia="zh-TW"/>
        </w:rPr>
        <w:t>PoE</w:t>
      </w:r>
      <w:proofErr w:type="spellEnd"/>
      <w:r w:rsidRPr="008857A6">
        <w:rPr>
          <w:rFonts w:ascii="Tahoma" w:eastAsiaTheme="minorEastAsia" w:hAnsi="Tahoma" w:cs="Tahoma"/>
          <w:sz w:val="20"/>
          <w:szCs w:val="20"/>
          <w:lang w:eastAsia="zh-TW"/>
        </w:rPr>
        <w:t>+ (60W) / AC 24V ± 10%</w:t>
      </w:r>
      <w:r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/>
          <w:sz w:val="20"/>
          <w:szCs w:val="20"/>
          <w:lang w:eastAsia="zh-TW"/>
        </w:rPr>
        <w:br/>
      </w:r>
    </w:p>
    <w:p w:rsidR="00746E45" w:rsidRPr="00724652" w:rsidRDefault="00746E45" w:rsidP="00695789">
      <w:pPr>
        <w:pStyle w:val="a9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792B73" w:rsidRDefault="00792B73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  <w:r>
        <w:rPr>
          <w:rFonts w:ascii="Tahoma" w:eastAsiaTheme="minorEastAsia" w:hAnsi="Tahoma" w:cs="Tahoma"/>
          <w:b/>
          <w:sz w:val="20"/>
          <w:szCs w:val="20"/>
          <w:lang w:eastAsia="zh-TW"/>
        </w:rPr>
        <w:br w:type="page"/>
      </w: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lastRenderedPageBreak/>
        <w:t>Mechanical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have installed dimensions </w:t>
      </w:r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>(</w:t>
      </w:r>
      <w:proofErr w:type="spellStart"/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D</w:t>
      </w:r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>xH</w:t>
      </w:r>
      <w:proofErr w:type="spellEnd"/>
      <w:r w:rsidR="000F6889"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) of </w:t>
      </w:r>
      <w:r w:rsidR="000F6889" w:rsidRPr="00004F9E">
        <w:rPr>
          <w:rFonts w:ascii="Tahoma" w:eastAsiaTheme="minorEastAsia" w:hAnsi="Tahoma" w:cs="Tahoma"/>
          <w:sz w:val="20"/>
          <w:szCs w:val="20"/>
          <w:lang w:eastAsia="zh-TW"/>
        </w:rPr>
        <w:t>Ø</w:t>
      </w:r>
      <w:r w:rsidR="00471671">
        <w:rPr>
          <w:rFonts w:ascii="Tahoma" w:eastAsiaTheme="minorEastAsia" w:hAnsi="Tahoma" w:cs="Tahoma" w:hint="eastAsia"/>
          <w:sz w:val="20"/>
          <w:szCs w:val="20"/>
          <w:lang w:eastAsia="zh-TW"/>
        </w:rPr>
        <w:t>192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 xml:space="preserve">mm x </w:t>
      </w:r>
      <w:r w:rsidR="00471671">
        <w:rPr>
          <w:rFonts w:ascii="Tahoma" w:eastAsiaTheme="minorEastAsia" w:hAnsi="Tahoma" w:cs="Tahoma" w:hint="eastAsia"/>
          <w:sz w:val="20"/>
          <w:szCs w:val="20"/>
          <w:lang w:eastAsia="zh-TW"/>
        </w:rPr>
        <w:t>282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mm</w:t>
      </w:r>
      <w:r w:rsidR="005350B1" w:rsidRPr="000F6889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 </w:t>
      </w:r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(</w:t>
      </w:r>
      <w:r w:rsidR="000F6889" w:rsidRPr="00004F9E">
        <w:rPr>
          <w:rFonts w:ascii="Tahoma" w:eastAsiaTheme="minorEastAsia" w:hAnsi="Tahoma" w:cs="Tahoma"/>
          <w:sz w:val="20"/>
          <w:szCs w:val="20"/>
          <w:lang w:eastAsia="zh-TW"/>
        </w:rPr>
        <w:t>Ø</w:t>
      </w:r>
      <w:r w:rsidR="00471671">
        <w:rPr>
          <w:rFonts w:ascii="Tahoma" w:eastAsiaTheme="minorEastAsia" w:hAnsi="Tahoma" w:cs="Tahoma" w:hint="eastAsia"/>
          <w:sz w:val="20"/>
          <w:szCs w:val="20"/>
          <w:lang w:eastAsia="zh-TW"/>
        </w:rPr>
        <w:t>7.55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 xml:space="preserve">” x </w:t>
      </w:r>
      <w:r w:rsidR="00471671">
        <w:rPr>
          <w:rFonts w:ascii="Tahoma" w:eastAsiaTheme="minorEastAsia" w:hAnsi="Tahoma" w:cs="Tahoma" w:hint="eastAsia"/>
          <w:sz w:val="20"/>
          <w:szCs w:val="20"/>
          <w:lang w:eastAsia="zh-TW"/>
        </w:rPr>
        <w:t>11.1</w:t>
      </w:r>
      <w:r w:rsidR="005350B1" w:rsidRPr="000F6889">
        <w:rPr>
          <w:rFonts w:ascii="Tahoma" w:eastAsiaTheme="minorEastAsia" w:hAnsi="Tahoma" w:cs="Tahoma"/>
          <w:sz w:val="20"/>
          <w:szCs w:val="20"/>
          <w:lang w:eastAsia="zh-TW"/>
        </w:rPr>
        <w:t>”</w:t>
      </w:r>
      <w:r w:rsidR="000F6889">
        <w:rPr>
          <w:rFonts w:ascii="Tahoma" w:eastAsiaTheme="minorEastAsia" w:hAnsi="Tahoma" w:cs="Tahoma" w:hint="eastAsia"/>
          <w:sz w:val="20"/>
          <w:szCs w:val="20"/>
          <w:lang w:eastAsia="zh-TW"/>
        </w:rPr>
        <w:t>).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2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weigh </w:t>
      </w:r>
      <w:r w:rsidR="00471671">
        <w:rPr>
          <w:rFonts w:ascii="Tahoma" w:eastAsiaTheme="minorEastAsia" w:hAnsi="Tahoma" w:cs="Tahoma" w:hint="eastAsia"/>
          <w:sz w:val="20"/>
          <w:szCs w:val="20"/>
          <w:lang w:eastAsia="zh-TW"/>
        </w:rPr>
        <w:t>2320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g </w:t>
      </w:r>
      <w:r w:rsidR="00471671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net, 3550g gross. 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</w:p>
    <w:p w:rsidR="001B4AC4" w:rsidRPr="001118FC" w:rsidRDefault="001B4AC4" w:rsidP="00695789">
      <w:pPr>
        <w:pStyle w:val="a9"/>
        <w:spacing w:line="360" w:lineRule="auto"/>
        <w:ind w:left="36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857A6" w:rsidRDefault="008857A6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Environmental Specifications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The camera’s operating ambient temperature is -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4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0˚C ~ 50ºC (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-40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°F ~ 122ºF</w:t>
      </w:r>
      <w:r w:rsidR="00F12DAB">
        <w:rPr>
          <w:rFonts w:ascii="Tahoma" w:eastAsiaTheme="minorEastAsia" w:hAnsi="Tahoma" w:cs="Tahoma" w:hint="eastAsia"/>
          <w:sz w:val="20"/>
          <w:szCs w:val="20"/>
          <w:lang w:eastAsia="zh-TW"/>
        </w:rPr>
        <w:t>)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.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br/>
      </w:r>
    </w:p>
    <w:p w:rsidR="001B4AC4" w:rsidRDefault="001B4AC4" w:rsidP="006E6286">
      <w:pPr>
        <w:pStyle w:val="a9"/>
        <w:numPr>
          <w:ilvl w:val="0"/>
          <w:numId w:val="43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camera’s operating humidity is </w:t>
      </w:r>
      <w:r w:rsidR="00F12DAB">
        <w:rPr>
          <w:rFonts w:ascii="Tahoma" w:eastAsiaTheme="minorEastAsia" w:hAnsi="Tahoma" w:cs="Tahoma" w:hint="eastAsia"/>
          <w:sz w:val="20"/>
          <w:szCs w:val="20"/>
          <w:lang w:eastAsia="zh-TW"/>
        </w:rPr>
        <w:t>0</w:t>
      </w: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%~90%.</w:t>
      </w:r>
    </w:p>
    <w:p w:rsidR="008857A6" w:rsidRDefault="008857A6" w:rsidP="008857A6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857A6" w:rsidRPr="008857A6" w:rsidRDefault="008857A6" w:rsidP="008857A6">
      <w:p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B4AC4" w:rsidRPr="00724652" w:rsidRDefault="001B4AC4" w:rsidP="00695789">
      <w:pPr>
        <w:pStyle w:val="a9"/>
        <w:numPr>
          <w:ilvl w:val="1"/>
          <w:numId w:val="35"/>
        </w:numPr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b/>
          <w:sz w:val="20"/>
          <w:szCs w:val="20"/>
          <w:lang w:eastAsia="zh-TW"/>
        </w:rPr>
        <w:t>Certifications and Approvals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1B4AC4" w:rsidRPr="00724652" w:rsidRDefault="001B4AC4" w:rsidP="006E6286">
      <w:pPr>
        <w:pStyle w:val="a9"/>
        <w:numPr>
          <w:ilvl w:val="0"/>
          <w:numId w:val="44"/>
        </w:numPr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The camera shall be compliant with </w:t>
      </w:r>
      <w:r w:rsidR="001118FC">
        <w:rPr>
          <w:rFonts w:ascii="Tahoma" w:eastAsiaTheme="minorEastAsia" w:hAnsi="Tahoma" w:cs="Tahoma"/>
          <w:sz w:val="20"/>
          <w:szCs w:val="20"/>
          <w:lang w:eastAsia="zh-TW"/>
        </w:rPr>
        <w:t>C</w:t>
      </w:r>
      <w:r w:rsidR="00896BEB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E, </w:t>
      </w:r>
      <w:r w:rsidR="00F12DAB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FCC, </w:t>
      </w:r>
      <w:proofErr w:type="spellStart"/>
      <w:r w:rsidR="00F12DAB">
        <w:rPr>
          <w:rFonts w:ascii="Tahoma" w:eastAsiaTheme="minorEastAsia" w:hAnsi="Tahoma" w:cs="Tahoma" w:hint="eastAsia"/>
          <w:sz w:val="20"/>
          <w:szCs w:val="20"/>
          <w:lang w:eastAsia="zh-TW"/>
        </w:rPr>
        <w:t>RoHS</w:t>
      </w:r>
      <w:proofErr w:type="spellEnd"/>
      <w:r w:rsidR="00F12DAB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, </w:t>
      </w:r>
      <w:r w:rsidR="0070785A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IK10 </w:t>
      </w:r>
      <w:r w:rsidR="00F12DAB">
        <w:rPr>
          <w:rFonts w:ascii="Tahoma" w:eastAsiaTheme="minorEastAsia" w:hAnsi="Tahoma" w:cs="Tahoma" w:hint="eastAsia"/>
          <w:sz w:val="20"/>
          <w:szCs w:val="20"/>
          <w:lang w:eastAsia="zh-TW"/>
        </w:rPr>
        <w:t xml:space="preserve">and </w:t>
      </w:r>
      <w:r w:rsidR="00896BEB">
        <w:rPr>
          <w:rFonts w:ascii="Tahoma" w:eastAsiaTheme="minorEastAsia" w:hAnsi="Tahoma" w:cs="Tahoma" w:hint="eastAsia"/>
          <w:sz w:val="20"/>
          <w:szCs w:val="20"/>
          <w:lang w:eastAsia="zh-TW"/>
        </w:rPr>
        <w:t>IP66</w:t>
      </w:r>
      <w:r w:rsidR="001118FC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1B4AC4" w:rsidRPr="00F12DAB" w:rsidRDefault="001B4AC4" w:rsidP="00695789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896BEB" w:rsidRDefault="00896BEB">
      <w:pPr>
        <w:rPr>
          <w:rFonts w:ascii="Tahoma" w:eastAsiaTheme="minorEastAsia" w:hAnsi="Tahoma" w:cs="Tahoma"/>
          <w:b/>
          <w:sz w:val="20"/>
          <w:szCs w:val="20"/>
          <w:lang w:eastAsia="zh-TW"/>
        </w:rPr>
      </w:pPr>
    </w:p>
    <w:p w:rsidR="00D71E4E" w:rsidRPr="000C7368" w:rsidRDefault="00724652" w:rsidP="00695789">
      <w:pPr>
        <w:pStyle w:val="a9"/>
        <w:widowControl w:val="0"/>
        <w:numPr>
          <w:ilvl w:val="1"/>
          <w:numId w:val="3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b/>
          <w:sz w:val="20"/>
          <w:szCs w:val="20"/>
          <w:lang w:eastAsia="zh-TW"/>
        </w:rPr>
      </w:pPr>
      <w:r w:rsidRPr="000C7368">
        <w:rPr>
          <w:rFonts w:ascii="Tahoma" w:eastAsiaTheme="minorEastAsia" w:hAnsi="Tahoma" w:cs="Tahoma"/>
          <w:b/>
          <w:sz w:val="20"/>
          <w:szCs w:val="20"/>
          <w:lang w:eastAsia="zh-TW"/>
        </w:rPr>
        <w:t>Warranty</w:t>
      </w:r>
      <w:r w:rsidR="00695789">
        <w:rPr>
          <w:rFonts w:ascii="Tahoma" w:eastAsiaTheme="minorEastAsia" w:hAnsi="Tahoma" w:cs="Tahoma" w:hint="eastAsia"/>
          <w:b/>
          <w:sz w:val="20"/>
          <w:szCs w:val="20"/>
          <w:lang w:eastAsia="zh-TW"/>
        </w:rPr>
        <w:br/>
      </w:r>
    </w:p>
    <w:p w:rsidR="00724652" w:rsidRPr="00724652" w:rsidRDefault="00724652" w:rsidP="006E6286">
      <w:pPr>
        <w:pStyle w:val="a9"/>
        <w:widowControl w:val="0"/>
        <w:numPr>
          <w:ilvl w:val="0"/>
          <w:numId w:val="45"/>
        </w:numPr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proofErr w:type="spell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Surveon</w:t>
      </w:r>
      <w:proofErr w:type="spell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 xml:space="preserve"> offers </w:t>
      </w:r>
      <w:proofErr w:type="gramStart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a t</w:t>
      </w:r>
      <w:r w:rsidR="00F12DAB">
        <w:rPr>
          <w:rFonts w:ascii="Tahoma" w:eastAsiaTheme="minorEastAsia" w:hAnsi="Tahoma" w:cs="Tahoma" w:hint="eastAsia"/>
          <w:sz w:val="20"/>
          <w:szCs w:val="20"/>
          <w:lang w:eastAsia="zh-TW"/>
        </w:rPr>
        <w:t>wo</w:t>
      </w:r>
      <w:proofErr w:type="gramEnd"/>
      <w:r w:rsidRPr="00724652">
        <w:rPr>
          <w:rFonts w:ascii="Tahoma" w:eastAsiaTheme="minorEastAsia" w:hAnsi="Tahoma" w:cs="Tahoma"/>
          <w:sz w:val="20"/>
          <w:szCs w:val="20"/>
          <w:lang w:eastAsia="zh-TW"/>
        </w:rPr>
        <w:t>-year hardware and software warranty service and replacement parts free of charge during the warranty period, depending on requirements to extend the warranty period</w:t>
      </w:r>
      <w:r w:rsidR="00695789">
        <w:rPr>
          <w:rFonts w:ascii="Tahoma" w:eastAsiaTheme="minorEastAsia" w:hAnsi="Tahoma" w:cs="Tahoma" w:hint="eastAsia"/>
          <w:sz w:val="20"/>
          <w:szCs w:val="20"/>
          <w:lang w:eastAsia="zh-TW"/>
        </w:rPr>
        <w:t>.</w:t>
      </w:r>
    </w:p>
    <w:p w:rsidR="00D71E4E" w:rsidRDefault="00D71E4E" w:rsidP="00695789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A4DFC" w:rsidRDefault="001A4DFC" w:rsidP="001A4DFC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1A4DFC" w:rsidRDefault="001A4DFC" w:rsidP="001A4DFC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</w:p>
    <w:p w:rsidR="0000135F" w:rsidRPr="0000135F" w:rsidRDefault="0000135F" w:rsidP="001A4DFC">
      <w:pPr>
        <w:widowControl w:val="0"/>
        <w:autoSpaceDE w:val="0"/>
        <w:autoSpaceDN w:val="0"/>
        <w:adjustRightInd w:val="0"/>
        <w:spacing w:line="360" w:lineRule="auto"/>
        <w:rPr>
          <w:rFonts w:ascii="Tahoma" w:eastAsiaTheme="minorEastAsia" w:hAnsi="Tahoma" w:cs="Tahoma"/>
          <w:sz w:val="20"/>
          <w:szCs w:val="20"/>
          <w:lang w:eastAsia="zh-TW"/>
        </w:rPr>
      </w:pPr>
      <w:r>
        <w:rPr>
          <w:rFonts w:ascii="Tahoma" w:eastAsiaTheme="minorEastAsia" w:hAnsi="Tahoma" w:cs="Tahoma"/>
          <w:i/>
          <w:sz w:val="20"/>
          <w:szCs w:val="20"/>
          <w:lang w:eastAsia="zh-TW"/>
        </w:rPr>
        <w:t>Surveon</w:t>
      </w:r>
      <w:r>
        <w:rPr>
          <w:rFonts w:ascii="Tahoma" w:hAnsi="Tahoma" w:cs="Tahoma"/>
          <w:i/>
          <w:sz w:val="20"/>
          <w:szCs w:val="20"/>
        </w:rPr>
        <w:t xml:space="preserve"> reserves the right to change products or specifications without notice.</w:t>
      </w:r>
    </w:p>
    <w:sectPr w:rsidR="0000135F" w:rsidRPr="0000135F" w:rsidSect="00263A07">
      <w:headerReference w:type="default" r:id="rId12"/>
      <w:footerReference w:type="default" r:id="rId13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4927" w:rsidRDefault="00594927">
      <w:r>
        <w:separator/>
      </w:r>
    </w:p>
  </w:endnote>
  <w:endnote w:type="continuationSeparator" w:id="0">
    <w:p w:rsidR="00594927" w:rsidRDefault="005949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927" w:rsidRPr="00D841E9" w:rsidRDefault="00594927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</w:rPr>
    </w:pP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10F-3, No. 102, Sec. 3,</w:t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 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t xml:space="preserve">Page </w:t>
    </w:r>
    <w:r w:rsidR="00E849C3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begin"/>
    </w:r>
    <w:r w:rsidRPr="00D841E9">
      <w:rPr>
        <w:rFonts w:ascii="Tahoma" w:hAnsi="Tahoma" w:cs="Tahoma"/>
        <w:color w:val="365F91" w:themeColor="accent1" w:themeShade="BF"/>
        <w:sz w:val="18"/>
        <w:szCs w:val="18"/>
      </w:rPr>
      <w:instrText xml:space="preserve"> PAGE   \* MERGEFORMAT </w:instrText>
    </w:r>
    <w:r w:rsidR="00E849C3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separate"/>
    </w:r>
    <w:r w:rsidR="006A1A98">
      <w:rPr>
        <w:rFonts w:ascii="Tahoma" w:hAnsi="Tahoma" w:cs="Tahoma"/>
        <w:noProof/>
        <w:color w:val="365F91" w:themeColor="accent1" w:themeShade="BF"/>
        <w:sz w:val="18"/>
        <w:szCs w:val="18"/>
      </w:rPr>
      <w:t>6</w:t>
    </w:r>
    <w:r w:rsidR="00E849C3" w:rsidRPr="00D841E9">
      <w:rPr>
        <w:rFonts w:ascii="Tahoma" w:hAnsi="Tahoma" w:cs="Tahoma"/>
        <w:color w:val="365F91" w:themeColor="accent1" w:themeShade="BF"/>
        <w:sz w:val="18"/>
        <w:szCs w:val="18"/>
      </w:rPr>
      <w:fldChar w:fldCharType="end"/>
    </w:r>
  </w:p>
  <w:p w:rsidR="00594927" w:rsidRPr="00D841E9" w:rsidRDefault="00594927" w:rsidP="00FD67DC">
    <w:pPr>
      <w:pBdr>
        <w:top w:val="single" w:sz="4" w:space="1" w:color="auto"/>
      </w:pBdr>
      <w:tabs>
        <w:tab w:val="center" w:pos="4680"/>
        <w:tab w:val="right" w:pos="9360"/>
      </w:tabs>
      <w:rPr>
        <w:rFonts w:ascii="Tahoma" w:hAnsi="Tahoma" w:cs="Tahoma"/>
        <w:color w:val="365F91" w:themeColor="accent1" w:themeShade="BF"/>
        <w:sz w:val="18"/>
        <w:szCs w:val="18"/>
        <w:lang w:val="fr-FR"/>
      </w:rPr>
    </w:pP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Jhongshan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Rd., </w:t>
    </w:r>
    <w:proofErr w:type="spellStart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>Jhonghe</w:t>
    </w:r>
    <w:proofErr w:type="spellEnd"/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 xml:space="preserve"> Dist.,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tab/>
    </w:r>
    <w:r w:rsidRPr="00D841E9">
      <w:rPr>
        <w:rFonts w:ascii="Tahoma" w:eastAsiaTheme="minorEastAsia" w:hAnsi="Tahoma" w:cs="Tahoma" w:hint="eastAsia"/>
        <w:color w:val="365F91" w:themeColor="accent1" w:themeShade="BF"/>
        <w:sz w:val="18"/>
        <w:szCs w:val="18"/>
        <w:lang w:eastAsia="zh-TW"/>
      </w:rPr>
      <w:t xml:space="preserve">                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www.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val="fr-FR" w:eastAsia="zh-TW"/>
      </w:rPr>
      <w:t>surveon</w:t>
    </w:r>
    <w:r w:rsidRPr="00D841E9">
      <w:rPr>
        <w:rFonts w:ascii="Tahoma" w:hAnsi="Tahoma" w:cs="Tahoma"/>
        <w:color w:val="365F91" w:themeColor="accent1" w:themeShade="BF"/>
        <w:sz w:val="18"/>
        <w:szCs w:val="18"/>
        <w:lang w:val="fr-FR"/>
      </w:rPr>
      <w:t>.com</w:t>
    </w:r>
    <w:r w:rsidRPr="00D841E9">
      <w:rPr>
        <w:rFonts w:ascii="Tahoma" w:eastAsiaTheme="minorEastAsia" w:hAnsi="Tahoma" w:cs="Tahoma"/>
        <w:color w:val="365F91" w:themeColor="accent1" w:themeShade="BF"/>
        <w:sz w:val="18"/>
        <w:szCs w:val="18"/>
        <w:lang w:eastAsia="zh-TW"/>
      </w:rPr>
      <w:br/>
      <w:t>New Taipei City 235, Taiwan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4927" w:rsidRDefault="00594927">
      <w:r>
        <w:separator/>
      </w:r>
    </w:p>
  </w:footnote>
  <w:footnote w:type="continuationSeparator" w:id="0">
    <w:p w:rsidR="00594927" w:rsidRDefault="005949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927" w:rsidRPr="00213EBE" w:rsidRDefault="00594927" w:rsidP="00AE0D39">
    <w:pPr>
      <w:pStyle w:val="a5"/>
      <w:jc w:val="right"/>
      <w:rPr>
        <w:szCs w:val="20"/>
      </w:rPr>
    </w:pPr>
    <w:r w:rsidRPr="00FD67DC">
      <w:rPr>
        <w:noProof/>
        <w:szCs w:val="20"/>
        <w:lang w:eastAsia="zh-TW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3981450</wp:posOffset>
          </wp:positionH>
          <wp:positionV relativeFrom="paragraph">
            <wp:posOffset>-291465</wp:posOffset>
          </wp:positionV>
          <wp:extent cx="1961515" cy="557530"/>
          <wp:effectExtent l="19050" t="0" r="635" b="0"/>
          <wp:wrapTight wrapText="bothSides">
            <wp:wrapPolygon edited="0">
              <wp:start x="-210" y="0"/>
              <wp:lineTo x="-210" y="20665"/>
              <wp:lineTo x="21607" y="20665"/>
              <wp:lineTo x="21607" y="0"/>
              <wp:lineTo x="-210" y="0"/>
            </wp:wrapPolygon>
          </wp:wrapTight>
          <wp:docPr id="6" name="圖片 8" descr="\\SERVER02\SurveonTech\Marketing\06_materials\FTP_01_Logo\jpg\surveon_logo-solgan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SERVER02\SurveonTech\Marketing\06_materials\FTP_01_Logo\jpg\surveon_logo-solgan_CMY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515" cy="557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8E97975"/>
    <w:multiLevelType w:val="hybridMultilevel"/>
    <w:tmpl w:val="45C02CA4"/>
    <w:lvl w:ilvl="0" w:tplc="0B32FDF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13875733"/>
    <w:multiLevelType w:val="multilevel"/>
    <w:tmpl w:val="0B10BFA0"/>
    <w:lvl w:ilvl="0">
      <w:start w:val="2"/>
      <w:numFmt w:val="decimal"/>
      <w:lvlText w:val="%1.0."/>
      <w:lvlJc w:val="left"/>
      <w:pPr>
        <w:ind w:left="720" w:hanging="72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Theme="minorEastAsia" w:hint="default"/>
      </w:rPr>
    </w:lvl>
  </w:abstractNum>
  <w:abstractNum w:abstractNumId="7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57C73B9"/>
    <w:multiLevelType w:val="hybridMultilevel"/>
    <w:tmpl w:val="A0926812"/>
    <w:lvl w:ilvl="0" w:tplc="0E5896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2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CF7A03"/>
    <w:multiLevelType w:val="hybridMultilevel"/>
    <w:tmpl w:val="7A660F5A"/>
    <w:lvl w:ilvl="0" w:tplc="3A58C4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FC30B9"/>
    <w:multiLevelType w:val="hybridMultilevel"/>
    <w:tmpl w:val="EE34DFE4"/>
    <w:lvl w:ilvl="0" w:tplc="C874B6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526EAC"/>
    <w:multiLevelType w:val="multilevel"/>
    <w:tmpl w:val="5A0E3024"/>
    <w:lvl w:ilvl="0">
      <w:start w:val="2"/>
      <w:numFmt w:val="decimal"/>
      <w:lvlText w:val="%1."/>
      <w:lvlJc w:val="left"/>
      <w:pPr>
        <w:ind w:left="360" w:hanging="360"/>
      </w:pPr>
      <w:rPr>
        <w:rFonts w:eastAsiaTheme="minorEastAsia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Theme="minorEastAsia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eastAsiaTheme="minorEastAsia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  <w:b w:val="0"/>
      </w:rPr>
    </w:lvl>
  </w:abstractNum>
  <w:abstractNum w:abstractNumId="18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0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F53CD0"/>
    <w:multiLevelType w:val="hybridMultilevel"/>
    <w:tmpl w:val="D7E63E22"/>
    <w:lvl w:ilvl="0" w:tplc="3304B2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EC37D40"/>
    <w:multiLevelType w:val="hybridMultilevel"/>
    <w:tmpl w:val="6146448A"/>
    <w:lvl w:ilvl="0" w:tplc="F1ACFA9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3CC0BB1"/>
    <w:multiLevelType w:val="hybridMultilevel"/>
    <w:tmpl w:val="04BCE488"/>
    <w:lvl w:ilvl="0" w:tplc="EECC91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C050013"/>
    <w:multiLevelType w:val="hybridMultilevel"/>
    <w:tmpl w:val="68D8A0A2"/>
    <w:lvl w:ilvl="0" w:tplc="0088D1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5DDA3D2E"/>
    <w:multiLevelType w:val="hybridMultilevel"/>
    <w:tmpl w:val="3884706E"/>
    <w:lvl w:ilvl="0" w:tplc="C5E4710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5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1">
    <w:nsid w:val="7C3540BA"/>
    <w:multiLevelType w:val="multilevel"/>
    <w:tmpl w:val="E0B87D02"/>
    <w:lvl w:ilvl="0">
      <w:start w:val="2"/>
      <w:numFmt w:val="decimal"/>
      <w:lvlText w:val="%1.0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Theme="minorEastAsia" w:hint="default"/>
      </w:rPr>
    </w:lvl>
  </w:abstractNum>
  <w:abstractNum w:abstractNumId="42">
    <w:nsid w:val="7D811211"/>
    <w:multiLevelType w:val="hybridMultilevel"/>
    <w:tmpl w:val="CCD0F73C"/>
    <w:lvl w:ilvl="0" w:tplc="4BA2F0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1"/>
  </w:num>
  <w:num w:numId="3">
    <w:abstractNumId w:val="19"/>
  </w:num>
  <w:num w:numId="4">
    <w:abstractNumId w:val="20"/>
  </w:num>
  <w:num w:numId="5">
    <w:abstractNumId w:val="27"/>
  </w:num>
  <w:num w:numId="6">
    <w:abstractNumId w:val="5"/>
  </w:num>
  <w:num w:numId="7">
    <w:abstractNumId w:val="34"/>
  </w:num>
  <w:num w:numId="8">
    <w:abstractNumId w:val="8"/>
  </w:num>
  <w:num w:numId="9">
    <w:abstractNumId w:val="25"/>
  </w:num>
  <w:num w:numId="10">
    <w:abstractNumId w:val="16"/>
  </w:num>
  <w:num w:numId="11">
    <w:abstractNumId w:val="28"/>
  </w:num>
  <w:num w:numId="12">
    <w:abstractNumId w:val="43"/>
  </w:num>
  <w:num w:numId="13">
    <w:abstractNumId w:val="30"/>
  </w:num>
  <w:num w:numId="14">
    <w:abstractNumId w:val="18"/>
  </w:num>
  <w:num w:numId="15">
    <w:abstractNumId w:val="36"/>
  </w:num>
  <w:num w:numId="16">
    <w:abstractNumId w:val="12"/>
  </w:num>
  <w:num w:numId="17">
    <w:abstractNumId w:val="15"/>
  </w:num>
  <w:num w:numId="18">
    <w:abstractNumId w:val="0"/>
  </w:num>
  <w:num w:numId="19">
    <w:abstractNumId w:val="32"/>
  </w:num>
  <w:num w:numId="20">
    <w:abstractNumId w:val="39"/>
  </w:num>
  <w:num w:numId="21">
    <w:abstractNumId w:val="35"/>
  </w:num>
  <w:num w:numId="22">
    <w:abstractNumId w:val="10"/>
  </w:num>
  <w:num w:numId="23">
    <w:abstractNumId w:val="4"/>
  </w:num>
  <w:num w:numId="24">
    <w:abstractNumId w:val="37"/>
  </w:num>
  <w:num w:numId="25">
    <w:abstractNumId w:val="24"/>
  </w:num>
  <w:num w:numId="26">
    <w:abstractNumId w:val="1"/>
  </w:num>
  <w:num w:numId="27">
    <w:abstractNumId w:val="33"/>
  </w:num>
  <w:num w:numId="28">
    <w:abstractNumId w:val="38"/>
  </w:num>
  <w:num w:numId="29">
    <w:abstractNumId w:val="7"/>
  </w:num>
  <w:num w:numId="30">
    <w:abstractNumId w:val="42"/>
  </w:num>
  <w:num w:numId="31">
    <w:abstractNumId w:val="22"/>
  </w:num>
  <w:num w:numId="32">
    <w:abstractNumId w:val="3"/>
  </w:num>
  <w:num w:numId="33">
    <w:abstractNumId w:val="42"/>
  </w:num>
  <w:num w:numId="34">
    <w:abstractNumId w:val="41"/>
  </w:num>
  <w:num w:numId="35">
    <w:abstractNumId w:val="17"/>
  </w:num>
  <w:num w:numId="36">
    <w:abstractNumId w:val="6"/>
  </w:num>
  <w:num w:numId="37">
    <w:abstractNumId w:val="21"/>
  </w:num>
  <w:num w:numId="38">
    <w:abstractNumId w:val="13"/>
  </w:num>
  <w:num w:numId="39">
    <w:abstractNumId w:val="2"/>
  </w:num>
  <w:num w:numId="40">
    <w:abstractNumId w:val="23"/>
  </w:num>
  <w:num w:numId="41">
    <w:abstractNumId w:val="29"/>
  </w:num>
  <w:num w:numId="42">
    <w:abstractNumId w:val="9"/>
  </w:num>
  <w:num w:numId="43">
    <w:abstractNumId w:val="31"/>
  </w:num>
  <w:num w:numId="44">
    <w:abstractNumId w:val="26"/>
  </w:num>
  <w:num w:numId="4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64513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135F"/>
    <w:rsid w:val="00002877"/>
    <w:rsid w:val="0000290E"/>
    <w:rsid w:val="000041F5"/>
    <w:rsid w:val="00004746"/>
    <w:rsid w:val="00010130"/>
    <w:rsid w:val="000149CD"/>
    <w:rsid w:val="00014A92"/>
    <w:rsid w:val="00014AD9"/>
    <w:rsid w:val="000170DF"/>
    <w:rsid w:val="00020C4F"/>
    <w:rsid w:val="00021804"/>
    <w:rsid w:val="0002195A"/>
    <w:rsid w:val="0002582F"/>
    <w:rsid w:val="00025F90"/>
    <w:rsid w:val="00053EDB"/>
    <w:rsid w:val="00056D7D"/>
    <w:rsid w:val="00061347"/>
    <w:rsid w:val="00061C01"/>
    <w:rsid w:val="00064564"/>
    <w:rsid w:val="000657D3"/>
    <w:rsid w:val="00065889"/>
    <w:rsid w:val="00065B77"/>
    <w:rsid w:val="00067AE3"/>
    <w:rsid w:val="000725E7"/>
    <w:rsid w:val="00074EF6"/>
    <w:rsid w:val="000817C8"/>
    <w:rsid w:val="00084E7A"/>
    <w:rsid w:val="00084F20"/>
    <w:rsid w:val="00086D93"/>
    <w:rsid w:val="0009004A"/>
    <w:rsid w:val="000912BA"/>
    <w:rsid w:val="00091DCC"/>
    <w:rsid w:val="00094FC0"/>
    <w:rsid w:val="00097950"/>
    <w:rsid w:val="000C5203"/>
    <w:rsid w:val="000C5D70"/>
    <w:rsid w:val="000C7368"/>
    <w:rsid w:val="000D2B82"/>
    <w:rsid w:val="000D6DA0"/>
    <w:rsid w:val="000E1381"/>
    <w:rsid w:val="000E19B2"/>
    <w:rsid w:val="000E2FE9"/>
    <w:rsid w:val="000E612C"/>
    <w:rsid w:val="000E7363"/>
    <w:rsid w:val="000F232C"/>
    <w:rsid w:val="000F5EB1"/>
    <w:rsid w:val="000F6889"/>
    <w:rsid w:val="0010155E"/>
    <w:rsid w:val="0010179C"/>
    <w:rsid w:val="0010432C"/>
    <w:rsid w:val="001118FC"/>
    <w:rsid w:val="00112743"/>
    <w:rsid w:val="00114496"/>
    <w:rsid w:val="001314FE"/>
    <w:rsid w:val="00144D5C"/>
    <w:rsid w:val="001468A0"/>
    <w:rsid w:val="00147CEA"/>
    <w:rsid w:val="0015236F"/>
    <w:rsid w:val="00152762"/>
    <w:rsid w:val="00153FA3"/>
    <w:rsid w:val="0015440B"/>
    <w:rsid w:val="00155360"/>
    <w:rsid w:val="00157AD8"/>
    <w:rsid w:val="00160E1B"/>
    <w:rsid w:val="00161CDB"/>
    <w:rsid w:val="00162AD3"/>
    <w:rsid w:val="0016751E"/>
    <w:rsid w:val="001722C5"/>
    <w:rsid w:val="00174D67"/>
    <w:rsid w:val="001754B8"/>
    <w:rsid w:val="0018254F"/>
    <w:rsid w:val="001A0438"/>
    <w:rsid w:val="001A10B0"/>
    <w:rsid w:val="001A24DE"/>
    <w:rsid w:val="001A4DFC"/>
    <w:rsid w:val="001A6D3C"/>
    <w:rsid w:val="001B0C65"/>
    <w:rsid w:val="001B1F85"/>
    <w:rsid w:val="001B4AC4"/>
    <w:rsid w:val="001C681F"/>
    <w:rsid w:val="001D2192"/>
    <w:rsid w:val="001D3E43"/>
    <w:rsid w:val="001D4D58"/>
    <w:rsid w:val="001D6214"/>
    <w:rsid w:val="001D6862"/>
    <w:rsid w:val="001E5445"/>
    <w:rsid w:val="001E7C65"/>
    <w:rsid w:val="001F26FA"/>
    <w:rsid w:val="001F6B94"/>
    <w:rsid w:val="001F7581"/>
    <w:rsid w:val="001F787E"/>
    <w:rsid w:val="002003EB"/>
    <w:rsid w:val="00203B07"/>
    <w:rsid w:val="00206698"/>
    <w:rsid w:val="0020679A"/>
    <w:rsid w:val="002118C6"/>
    <w:rsid w:val="002120D9"/>
    <w:rsid w:val="00212600"/>
    <w:rsid w:val="00212B74"/>
    <w:rsid w:val="00213EBE"/>
    <w:rsid w:val="002143AE"/>
    <w:rsid w:val="00215CD9"/>
    <w:rsid w:val="00220E75"/>
    <w:rsid w:val="002300F2"/>
    <w:rsid w:val="00230220"/>
    <w:rsid w:val="00235B88"/>
    <w:rsid w:val="0023687D"/>
    <w:rsid w:val="002369E9"/>
    <w:rsid w:val="0023701D"/>
    <w:rsid w:val="00237DBF"/>
    <w:rsid w:val="00240357"/>
    <w:rsid w:val="0024429B"/>
    <w:rsid w:val="00245FEF"/>
    <w:rsid w:val="002478A1"/>
    <w:rsid w:val="0025313E"/>
    <w:rsid w:val="002535E2"/>
    <w:rsid w:val="0025623D"/>
    <w:rsid w:val="00262DA7"/>
    <w:rsid w:val="00263A07"/>
    <w:rsid w:val="0026482A"/>
    <w:rsid w:val="00283B93"/>
    <w:rsid w:val="0028482D"/>
    <w:rsid w:val="00287806"/>
    <w:rsid w:val="00287AB4"/>
    <w:rsid w:val="002929B8"/>
    <w:rsid w:val="002936A1"/>
    <w:rsid w:val="002A1C05"/>
    <w:rsid w:val="002A5569"/>
    <w:rsid w:val="002A682C"/>
    <w:rsid w:val="002A7A77"/>
    <w:rsid w:val="002B0C18"/>
    <w:rsid w:val="002B30A7"/>
    <w:rsid w:val="002B6A7D"/>
    <w:rsid w:val="002B7942"/>
    <w:rsid w:val="002D1872"/>
    <w:rsid w:val="002D1F0B"/>
    <w:rsid w:val="002D2000"/>
    <w:rsid w:val="002D7B73"/>
    <w:rsid w:val="002F0BE9"/>
    <w:rsid w:val="002F5A45"/>
    <w:rsid w:val="00304C81"/>
    <w:rsid w:val="00305CCF"/>
    <w:rsid w:val="003161AE"/>
    <w:rsid w:val="00317067"/>
    <w:rsid w:val="003220B4"/>
    <w:rsid w:val="00326577"/>
    <w:rsid w:val="00332733"/>
    <w:rsid w:val="00341000"/>
    <w:rsid w:val="003452E6"/>
    <w:rsid w:val="0035139F"/>
    <w:rsid w:val="00351694"/>
    <w:rsid w:val="00352842"/>
    <w:rsid w:val="00352EBB"/>
    <w:rsid w:val="003568C5"/>
    <w:rsid w:val="003600FD"/>
    <w:rsid w:val="00372BD2"/>
    <w:rsid w:val="00373E19"/>
    <w:rsid w:val="00375701"/>
    <w:rsid w:val="00380ECE"/>
    <w:rsid w:val="00381FB5"/>
    <w:rsid w:val="00390FB9"/>
    <w:rsid w:val="00395168"/>
    <w:rsid w:val="00395796"/>
    <w:rsid w:val="003969A0"/>
    <w:rsid w:val="003A0F83"/>
    <w:rsid w:val="003A2F58"/>
    <w:rsid w:val="003A53A3"/>
    <w:rsid w:val="003B6329"/>
    <w:rsid w:val="003C0F80"/>
    <w:rsid w:val="003C1034"/>
    <w:rsid w:val="003C37A0"/>
    <w:rsid w:val="003C622B"/>
    <w:rsid w:val="003C7B94"/>
    <w:rsid w:val="003D0E65"/>
    <w:rsid w:val="003D1BB6"/>
    <w:rsid w:val="003E0171"/>
    <w:rsid w:val="003F295F"/>
    <w:rsid w:val="00402F8C"/>
    <w:rsid w:val="00411CEE"/>
    <w:rsid w:val="0041572D"/>
    <w:rsid w:val="00415DD5"/>
    <w:rsid w:val="0042546F"/>
    <w:rsid w:val="00427480"/>
    <w:rsid w:val="004304C4"/>
    <w:rsid w:val="004372A7"/>
    <w:rsid w:val="00437EFC"/>
    <w:rsid w:val="004404B5"/>
    <w:rsid w:val="00445E8F"/>
    <w:rsid w:val="00447D51"/>
    <w:rsid w:val="00455D0F"/>
    <w:rsid w:val="00460AA6"/>
    <w:rsid w:val="00463057"/>
    <w:rsid w:val="00463938"/>
    <w:rsid w:val="00463A41"/>
    <w:rsid w:val="004641BC"/>
    <w:rsid w:val="004644C9"/>
    <w:rsid w:val="0046479F"/>
    <w:rsid w:val="00464CDA"/>
    <w:rsid w:val="00465492"/>
    <w:rsid w:val="00471671"/>
    <w:rsid w:val="00476396"/>
    <w:rsid w:val="00477FF8"/>
    <w:rsid w:val="00487178"/>
    <w:rsid w:val="004904D6"/>
    <w:rsid w:val="004930F4"/>
    <w:rsid w:val="00496039"/>
    <w:rsid w:val="00496EE5"/>
    <w:rsid w:val="004C5D78"/>
    <w:rsid w:val="004C7841"/>
    <w:rsid w:val="004C7B6B"/>
    <w:rsid w:val="004D5D20"/>
    <w:rsid w:val="004E7FE8"/>
    <w:rsid w:val="004F26B6"/>
    <w:rsid w:val="004F7BFE"/>
    <w:rsid w:val="00500D42"/>
    <w:rsid w:val="005022CB"/>
    <w:rsid w:val="005077B5"/>
    <w:rsid w:val="00512E91"/>
    <w:rsid w:val="00515AB2"/>
    <w:rsid w:val="00522AFF"/>
    <w:rsid w:val="005327BA"/>
    <w:rsid w:val="0053322F"/>
    <w:rsid w:val="0053468B"/>
    <w:rsid w:val="00534FC0"/>
    <w:rsid w:val="005350B1"/>
    <w:rsid w:val="005403E8"/>
    <w:rsid w:val="005415FA"/>
    <w:rsid w:val="005438B0"/>
    <w:rsid w:val="005517B3"/>
    <w:rsid w:val="00551B5E"/>
    <w:rsid w:val="005520F5"/>
    <w:rsid w:val="00556CE4"/>
    <w:rsid w:val="00562B79"/>
    <w:rsid w:val="00563995"/>
    <w:rsid w:val="00563E4D"/>
    <w:rsid w:val="0056485E"/>
    <w:rsid w:val="00567277"/>
    <w:rsid w:val="00577422"/>
    <w:rsid w:val="00584AF0"/>
    <w:rsid w:val="00592025"/>
    <w:rsid w:val="00594927"/>
    <w:rsid w:val="005974DA"/>
    <w:rsid w:val="005A04F9"/>
    <w:rsid w:val="005A1618"/>
    <w:rsid w:val="005A27F8"/>
    <w:rsid w:val="005A299D"/>
    <w:rsid w:val="005A7925"/>
    <w:rsid w:val="005B2CBB"/>
    <w:rsid w:val="005B4057"/>
    <w:rsid w:val="005B6F0B"/>
    <w:rsid w:val="005C0831"/>
    <w:rsid w:val="005C4157"/>
    <w:rsid w:val="005C5FDE"/>
    <w:rsid w:val="005C6A9F"/>
    <w:rsid w:val="005C78C2"/>
    <w:rsid w:val="005D14AF"/>
    <w:rsid w:val="005E3F23"/>
    <w:rsid w:val="005E62B7"/>
    <w:rsid w:val="005F0829"/>
    <w:rsid w:val="005F35EB"/>
    <w:rsid w:val="00602FD5"/>
    <w:rsid w:val="006048EA"/>
    <w:rsid w:val="006114D5"/>
    <w:rsid w:val="00614490"/>
    <w:rsid w:val="0061676D"/>
    <w:rsid w:val="006219E3"/>
    <w:rsid w:val="006229CF"/>
    <w:rsid w:val="00623451"/>
    <w:rsid w:val="00625D39"/>
    <w:rsid w:val="00632BF2"/>
    <w:rsid w:val="00632C4B"/>
    <w:rsid w:val="006439CB"/>
    <w:rsid w:val="00646692"/>
    <w:rsid w:val="00650769"/>
    <w:rsid w:val="006527D9"/>
    <w:rsid w:val="00657800"/>
    <w:rsid w:val="00661535"/>
    <w:rsid w:val="00661935"/>
    <w:rsid w:val="00663121"/>
    <w:rsid w:val="006744A0"/>
    <w:rsid w:val="00674D6A"/>
    <w:rsid w:val="006774DF"/>
    <w:rsid w:val="0067777B"/>
    <w:rsid w:val="00682980"/>
    <w:rsid w:val="0069058D"/>
    <w:rsid w:val="00695789"/>
    <w:rsid w:val="0069785D"/>
    <w:rsid w:val="006A0655"/>
    <w:rsid w:val="006A1204"/>
    <w:rsid w:val="006A1A98"/>
    <w:rsid w:val="006A30B7"/>
    <w:rsid w:val="006A6389"/>
    <w:rsid w:val="006A6E0D"/>
    <w:rsid w:val="006A70A7"/>
    <w:rsid w:val="006B077E"/>
    <w:rsid w:val="006C4F0B"/>
    <w:rsid w:val="006C78C6"/>
    <w:rsid w:val="006D01E8"/>
    <w:rsid w:val="006D2622"/>
    <w:rsid w:val="006D3C56"/>
    <w:rsid w:val="006D424A"/>
    <w:rsid w:val="006D7841"/>
    <w:rsid w:val="006E5B36"/>
    <w:rsid w:val="006E6286"/>
    <w:rsid w:val="006E7785"/>
    <w:rsid w:val="006F284C"/>
    <w:rsid w:val="006F328C"/>
    <w:rsid w:val="0070652F"/>
    <w:rsid w:val="0070785A"/>
    <w:rsid w:val="00710407"/>
    <w:rsid w:val="00711D37"/>
    <w:rsid w:val="00713BF1"/>
    <w:rsid w:val="00716B2E"/>
    <w:rsid w:val="00721428"/>
    <w:rsid w:val="0072391B"/>
    <w:rsid w:val="00723A57"/>
    <w:rsid w:val="00723F8C"/>
    <w:rsid w:val="0072441B"/>
    <w:rsid w:val="00724652"/>
    <w:rsid w:val="00724752"/>
    <w:rsid w:val="00725FF8"/>
    <w:rsid w:val="00727522"/>
    <w:rsid w:val="00727DF2"/>
    <w:rsid w:val="00730317"/>
    <w:rsid w:val="00744A83"/>
    <w:rsid w:val="00745B28"/>
    <w:rsid w:val="00746E45"/>
    <w:rsid w:val="0075153D"/>
    <w:rsid w:val="00751699"/>
    <w:rsid w:val="0075499E"/>
    <w:rsid w:val="0075512C"/>
    <w:rsid w:val="007720D5"/>
    <w:rsid w:val="00782733"/>
    <w:rsid w:val="00792B73"/>
    <w:rsid w:val="007935FD"/>
    <w:rsid w:val="0079466F"/>
    <w:rsid w:val="007A20ED"/>
    <w:rsid w:val="007A72F9"/>
    <w:rsid w:val="007B0617"/>
    <w:rsid w:val="007B06DE"/>
    <w:rsid w:val="007C0ADE"/>
    <w:rsid w:val="007C0B53"/>
    <w:rsid w:val="007C3F90"/>
    <w:rsid w:val="007D2DBE"/>
    <w:rsid w:val="007D5C10"/>
    <w:rsid w:val="007D601C"/>
    <w:rsid w:val="007D7305"/>
    <w:rsid w:val="007E5178"/>
    <w:rsid w:val="007E66A3"/>
    <w:rsid w:val="007F1342"/>
    <w:rsid w:val="007F2EBF"/>
    <w:rsid w:val="007F5914"/>
    <w:rsid w:val="007F7881"/>
    <w:rsid w:val="008004A9"/>
    <w:rsid w:val="008019D3"/>
    <w:rsid w:val="00804104"/>
    <w:rsid w:val="00805D77"/>
    <w:rsid w:val="00805FDB"/>
    <w:rsid w:val="008168FD"/>
    <w:rsid w:val="00816EB7"/>
    <w:rsid w:val="00820D72"/>
    <w:rsid w:val="00827258"/>
    <w:rsid w:val="00830714"/>
    <w:rsid w:val="00830ADA"/>
    <w:rsid w:val="0083189F"/>
    <w:rsid w:val="00843A20"/>
    <w:rsid w:val="008509B8"/>
    <w:rsid w:val="00853766"/>
    <w:rsid w:val="00853A5A"/>
    <w:rsid w:val="00855156"/>
    <w:rsid w:val="00855456"/>
    <w:rsid w:val="00856D27"/>
    <w:rsid w:val="008575E6"/>
    <w:rsid w:val="008663D5"/>
    <w:rsid w:val="00866FE2"/>
    <w:rsid w:val="00874091"/>
    <w:rsid w:val="00883D91"/>
    <w:rsid w:val="008841A8"/>
    <w:rsid w:val="008857A6"/>
    <w:rsid w:val="00885854"/>
    <w:rsid w:val="00885FD1"/>
    <w:rsid w:val="00890F88"/>
    <w:rsid w:val="00891871"/>
    <w:rsid w:val="008919E4"/>
    <w:rsid w:val="00893717"/>
    <w:rsid w:val="00895323"/>
    <w:rsid w:val="00896B8C"/>
    <w:rsid w:val="00896BEB"/>
    <w:rsid w:val="008A06C8"/>
    <w:rsid w:val="008A371A"/>
    <w:rsid w:val="008A72B5"/>
    <w:rsid w:val="008A7680"/>
    <w:rsid w:val="008B0D87"/>
    <w:rsid w:val="008C359A"/>
    <w:rsid w:val="008C65EC"/>
    <w:rsid w:val="008D0B05"/>
    <w:rsid w:val="008D1255"/>
    <w:rsid w:val="008D3BCD"/>
    <w:rsid w:val="008D7C19"/>
    <w:rsid w:val="008E202C"/>
    <w:rsid w:val="008E262B"/>
    <w:rsid w:val="008E7CB2"/>
    <w:rsid w:val="008F426B"/>
    <w:rsid w:val="008F52B8"/>
    <w:rsid w:val="008F6DFD"/>
    <w:rsid w:val="0090062D"/>
    <w:rsid w:val="00900D7C"/>
    <w:rsid w:val="00901561"/>
    <w:rsid w:val="009054A1"/>
    <w:rsid w:val="0090669E"/>
    <w:rsid w:val="00913AE5"/>
    <w:rsid w:val="00917E7F"/>
    <w:rsid w:val="009201A4"/>
    <w:rsid w:val="00921D3A"/>
    <w:rsid w:val="00932E47"/>
    <w:rsid w:val="00933504"/>
    <w:rsid w:val="009353AA"/>
    <w:rsid w:val="0093660E"/>
    <w:rsid w:val="0094515E"/>
    <w:rsid w:val="00952761"/>
    <w:rsid w:val="009540F7"/>
    <w:rsid w:val="00964071"/>
    <w:rsid w:val="00966D07"/>
    <w:rsid w:val="00975F70"/>
    <w:rsid w:val="00976185"/>
    <w:rsid w:val="0098556F"/>
    <w:rsid w:val="009914D4"/>
    <w:rsid w:val="0099563C"/>
    <w:rsid w:val="00997C0D"/>
    <w:rsid w:val="009A233F"/>
    <w:rsid w:val="009B0ABB"/>
    <w:rsid w:val="009B2CAD"/>
    <w:rsid w:val="009B3513"/>
    <w:rsid w:val="009C14A7"/>
    <w:rsid w:val="009C1AF9"/>
    <w:rsid w:val="009D07BA"/>
    <w:rsid w:val="009D2208"/>
    <w:rsid w:val="009D3837"/>
    <w:rsid w:val="009E6631"/>
    <w:rsid w:val="009E72D7"/>
    <w:rsid w:val="009E7F74"/>
    <w:rsid w:val="009F2954"/>
    <w:rsid w:val="009F3D18"/>
    <w:rsid w:val="009F6CF1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392D"/>
    <w:rsid w:val="00A53ADF"/>
    <w:rsid w:val="00A5674E"/>
    <w:rsid w:val="00A63F27"/>
    <w:rsid w:val="00A664BB"/>
    <w:rsid w:val="00A67F20"/>
    <w:rsid w:val="00A83B2C"/>
    <w:rsid w:val="00A85461"/>
    <w:rsid w:val="00A87523"/>
    <w:rsid w:val="00A90B56"/>
    <w:rsid w:val="00A90D28"/>
    <w:rsid w:val="00A967B1"/>
    <w:rsid w:val="00A96992"/>
    <w:rsid w:val="00A96D4F"/>
    <w:rsid w:val="00AA108F"/>
    <w:rsid w:val="00AA59EA"/>
    <w:rsid w:val="00AA6553"/>
    <w:rsid w:val="00AB175E"/>
    <w:rsid w:val="00AB3951"/>
    <w:rsid w:val="00AB3FEA"/>
    <w:rsid w:val="00AC197D"/>
    <w:rsid w:val="00AC4142"/>
    <w:rsid w:val="00AC4413"/>
    <w:rsid w:val="00AD31D9"/>
    <w:rsid w:val="00AD45E0"/>
    <w:rsid w:val="00AD6D77"/>
    <w:rsid w:val="00AD7907"/>
    <w:rsid w:val="00AE0D39"/>
    <w:rsid w:val="00AF439D"/>
    <w:rsid w:val="00AF5B30"/>
    <w:rsid w:val="00AF6514"/>
    <w:rsid w:val="00B03172"/>
    <w:rsid w:val="00B0352B"/>
    <w:rsid w:val="00B20444"/>
    <w:rsid w:val="00B23091"/>
    <w:rsid w:val="00B24203"/>
    <w:rsid w:val="00B3093C"/>
    <w:rsid w:val="00B4051C"/>
    <w:rsid w:val="00B4144C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805AC"/>
    <w:rsid w:val="00B828F5"/>
    <w:rsid w:val="00B877B9"/>
    <w:rsid w:val="00B913E8"/>
    <w:rsid w:val="00B95CBC"/>
    <w:rsid w:val="00BA62CC"/>
    <w:rsid w:val="00BA6D99"/>
    <w:rsid w:val="00BB11B7"/>
    <w:rsid w:val="00BB5FD0"/>
    <w:rsid w:val="00BB7EBF"/>
    <w:rsid w:val="00BC194A"/>
    <w:rsid w:val="00BC26D2"/>
    <w:rsid w:val="00BC6F55"/>
    <w:rsid w:val="00BC7A66"/>
    <w:rsid w:val="00BD2C18"/>
    <w:rsid w:val="00BD612B"/>
    <w:rsid w:val="00BE3E54"/>
    <w:rsid w:val="00BE58C5"/>
    <w:rsid w:val="00BF0C31"/>
    <w:rsid w:val="00BF2445"/>
    <w:rsid w:val="00BF3F29"/>
    <w:rsid w:val="00BF77DB"/>
    <w:rsid w:val="00C00590"/>
    <w:rsid w:val="00C0235A"/>
    <w:rsid w:val="00C02797"/>
    <w:rsid w:val="00C11191"/>
    <w:rsid w:val="00C14B49"/>
    <w:rsid w:val="00C1796C"/>
    <w:rsid w:val="00C218B7"/>
    <w:rsid w:val="00C30422"/>
    <w:rsid w:val="00C32932"/>
    <w:rsid w:val="00C41FAD"/>
    <w:rsid w:val="00C4630A"/>
    <w:rsid w:val="00C46492"/>
    <w:rsid w:val="00C521F9"/>
    <w:rsid w:val="00C56AE4"/>
    <w:rsid w:val="00C56FF9"/>
    <w:rsid w:val="00C57CF2"/>
    <w:rsid w:val="00C649AB"/>
    <w:rsid w:val="00C7055A"/>
    <w:rsid w:val="00C734F9"/>
    <w:rsid w:val="00C737A5"/>
    <w:rsid w:val="00C762F7"/>
    <w:rsid w:val="00C8261B"/>
    <w:rsid w:val="00C83293"/>
    <w:rsid w:val="00C85A2A"/>
    <w:rsid w:val="00C864A1"/>
    <w:rsid w:val="00C920E1"/>
    <w:rsid w:val="00C9354C"/>
    <w:rsid w:val="00C95419"/>
    <w:rsid w:val="00C96423"/>
    <w:rsid w:val="00CA260E"/>
    <w:rsid w:val="00CA392F"/>
    <w:rsid w:val="00CA5A56"/>
    <w:rsid w:val="00CB18B4"/>
    <w:rsid w:val="00CB62CC"/>
    <w:rsid w:val="00CB72CE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D0146E"/>
    <w:rsid w:val="00D022B5"/>
    <w:rsid w:val="00D04427"/>
    <w:rsid w:val="00D047FB"/>
    <w:rsid w:val="00D11A64"/>
    <w:rsid w:val="00D14073"/>
    <w:rsid w:val="00D14339"/>
    <w:rsid w:val="00D1696C"/>
    <w:rsid w:val="00D2134A"/>
    <w:rsid w:val="00D23CFB"/>
    <w:rsid w:val="00D27BE7"/>
    <w:rsid w:val="00D31BC1"/>
    <w:rsid w:val="00D33FF5"/>
    <w:rsid w:val="00D417AC"/>
    <w:rsid w:val="00D54E1C"/>
    <w:rsid w:val="00D57515"/>
    <w:rsid w:val="00D65923"/>
    <w:rsid w:val="00D71C88"/>
    <w:rsid w:val="00D71E4E"/>
    <w:rsid w:val="00D7556A"/>
    <w:rsid w:val="00D76694"/>
    <w:rsid w:val="00D841E9"/>
    <w:rsid w:val="00D8763B"/>
    <w:rsid w:val="00D912D6"/>
    <w:rsid w:val="00D913A1"/>
    <w:rsid w:val="00D916BA"/>
    <w:rsid w:val="00DB7EF4"/>
    <w:rsid w:val="00DB7F16"/>
    <w:rsid w:val="00DC417A"/>
    <w:rsid w:val="00DD1F6F"/>
    <w:rsid w:val="00DD2C2F"/>
    <w:rsid w:val="00DD3406"/>
    <w:rsid w:val="00DE0F04"/>
    <w:rsid w:val="00DE23A6"/>
    <w:rsid w:val="00DF255C"/>
    <w:rsid w:val="00DF6E74"/>
    <w:rsid w:val="00E059E3"/>
    <w:rsid w:val="00E11D88"/>
    <w:rsid w:val="00E14327"/>
    <w:rsid w:val="00E20A9F"/>
    <w:rsid w:val="00E22921"/>
    <w:rsid w:val="00E320F4"/>
    <w:rsid w:val="00E32F94"/>
    <w:rsid w:val="00E34C9D"/>
    <w:rsid w:val="00E4347F"/>
    <w:rsid w:val="00E44651"/>
    <w:rsid w:val="00E542B3"/>
    <w:rsid w:val="00E6088B"/>
    <w:rsid w:val="00E66C91"/>
    <w:rsid w:val="00E7340C"/>
    <w:rsid w:val="00E73519"/>
    <w:rsid w:val="00E75A79"/>
    <w:rsid w:val="00E75BEF"/>
    <w:rsid w:val="00E77184"/>
    <w:rsid w:val="00E77DA4"/>
    <w:rsid w:val="00E845FC"/>
    <w:rsid w:val="00E849C3"/>
    <w:rsid w:val="00E96025"/>
    <w:rsid w:val="00E96592"/>
    <w:rsid w:val="00EA2695"/>
    <w:rsid w:val="00EA6D79"/>
    <w:rsid w:val="00EB12E2"/>
    <w:rsid w:val="00EB2018"/>
    <w:rsid w:val="00EB2FA6"/>
    <w:rsid w:val="00EB50DA"/>
    <w:rsid w:val="00EC1EB7"/>
    <w:rsid w:val="00EC3459"/>
    <w:rsid w:val="00ED1358"/>
    <w:rsid w:val="00ED1D7F"/>
    <w:rsid w:val="00ED25E0"/>
    <w:rsid w:val="00EE0206"/>
    <w:rsid w:val="00EE044A"/>
    <w:rsid w:val="00EE0A0D"/>
    <w:rsid w:val="00EE7B0D"/>
    <w:rsid w:val="00EF0D4F"/>
    <w:rsid w:val="00EF27BE"/>
    <w:rsid w:val="00EF4FA8"/>
    <w:rsid w:val="00EF76A5"/>
    <w:rsid w:val="00EF7C80"/>
    <w:rsid w:val="00F00832"/>
    <w:rsid w:val="00F02D5A"/>
    <w:rsid w:val="00F030B4"/>
    <w:rsid w:val="00F0363B"/>
    <w:rsid w:val="00F05E9B"/>
    <w:rsid w:val="00F07F4E"/>
    <w:rsid w:val="00F11EA3"/>
    <w:rsid w:val="00F12DAB"/>
    <w:rsid w:val="00F21620"/>
    <w:rsid w:val="00F22120"/>
    <w:rsid w:val="00F22CCA"/>
    <w:rsid w:val="00F25722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76C82"/>
    <w:rsid w:val="00F851F4"/>
    <w:rsid w:val="00F9291E"/>
    <w:rsid w:val="00F93C4B"/>
    <w:rsid w:val="00F948EC"/>
    <w:rsid w:val="00F95F04"/>
    <w:rsid w:val="00FA1615"/>
    <w:rsid w:val="00FA3AF3"/>
    <w:rsid w:val="00FB20F9"/>
    <w:rsid w:val="00FB32B2"/>
    <w:rsid w:val="00FB6E17"/>
    <w:rsid w:val="00FC21E1"/>
    <w:rsid w:val="00FD2037"/>
    <w:rsid w:val="00FD46BF"/>
    <w:rsid w:val="00FD67DC"/>
    <w:rsid w:val="00FE3079"/>
    <w:rsid w:val="00FE3DB5"/>
    <w:rsid w:val="00FE7B1B"/>
    <w:rsid w:val="00FF252F"/>
    <w:rsid w:val="00FF4795"/>
    <w:rsid w:val="00FF4852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322F"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1381"/>
    <w:rPr>
      <w:color w:val="0000FF"/>
      <w:u w:val="single"/>
    </w:rPr>
  </w:style>
  <w:style w:type="paragraph" w:styleId="a4">
    <w:name w:val="Balloon Text"/>
    <w:basedOn w:val="a"/>
    <w:semiHidden/>
    <w:rsid w:val="005A29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F54E5B"/>
    <w:pPr>
      <w:tabs>
        <w:tab w:val="center" w:pos="4320"/>
        <w:tab w:val="right" w:pos="8640"/>
      </w:tabs>
    </w:pPr>
  </w:style>
  <w:style w:type="paragraph" w:styleId="a7">
    <w:name w:val="footer"/>
    <w:basedOn w:val="a"/>
    <w:link w:val="a8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uiPriority w:val="99"/>
    <w:rsid w:val="00900D7C"/>
    <w:rPr>
      <w:sz w:val="24"/>
      <w:szCs w:val="24"/>
      <w:lang w:eastAsia="zh-CN"/>
    </w:rPr>
  </w:style>
  <w:style w:type="character" w:customStyle="1" w:styleId="a6">
    <w:name w:val="頁首 字元"/>
    <w:basedOn w:val="a0"/>
    <w:link w:val="a5"/>
    <w:uiPriority w:val="99"/>
    <w:rsid w:val="00021804"/>
    <w:rPr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a0"/>
    <w:rsid w:val="00DF255C"/>
  </w:style>
  <w:style w:type="paragraph" w:styleId="Web">
    <w:name w:val="Normal (Web)"/>
    <w:basedOn w:val="a"/>
    <w:uiPriority w:val="99"/>
    <w:unhideWhenUsed/>
    <w:rsid w:val="003C7B94"/>
    <w:pPr>
      <w:spacing w:before="100" w:beforeAutospacing="1" w:after="100" w:afterAutospacing="1"/>
    </w:pPr>
    <w:rPr>
      <w:rFonts w:ascii="新細明體" w:eastAsia="新細明體" w:hAnsi="新細明體" w:cs="新細明體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2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x@F1.6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x@F1.6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x@F1.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x@F1.6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1454-B087-4DF9-A53F-E734688E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1196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7489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Joyce.Chou</cp:lastModifiedBy>
  <cp:revision>16</cp:revision>
  <cp:lastPrinted>2014-03-07T02:37:00Z</cp:lastPrinted>
  <dcterms:created xsi:type="dcterms:W3CDTF">2014-10-20T07:10:00Z</dcterms:created>
  <dcterms:modified xsi:type="dcterms:W3CDTF">2014-10-28T09:02:00Z</dcterms:modified>
</cp:coreProperties>
</file>