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77" w:rsidRPr="00724652" w:rsidRDefault="00065B77" w:rsidP="00695789">
      <w:pPr>
        <w:spacing w:line="360" w:lineRule="auto"/>
        <w:rPr>
          <w:rFonts w:ascii="Tahoma" w:hAnsi="Tahoma" w:cs="Tahoma"/>
          <w:sz w:val="20"/>
          <w:szCs w:val="20"/>
        </w:rPr>
      </w:pPr>
    </w:p>
    <w:p w:rsidR="006B077E" w:rsidRPr="00724652" w:rsidRDefault="00213EBE" w:rsidP="00695789">
      <w:pPr>
        <w:autoSpaceDE w:val="0"/>
        <w:autoSpaceDN w:val="0"/>
        <w:adjustRightInd w:val="0"/>
        <w:spacing w:line="360" w:lineRule="auto"/>
        <w:ind w:left="2160" w:hanging="2160"/>
        <w:jc w:val="center"/>
        <w:rPr>
          <w:rFonts w:ascii="Tahoma" w:hAnsi="Tahoma" w:cs="Tahoma"/>
          <w:iCs/>
          <w:sz w:val="22"/>
          <w:szCs w:val="22"/>
        </w:rPr>
      </w:pP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CAM</w:t>
      </w:r>
      <w:r w:rsidR="00563995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347</w:t>
      </w: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1</w:t>
      </w:r>
      <w:r w:rsidR="004345D8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HEM/HEV</w:t>
      </w:r>
      <w:r w:rsidR="00682980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,</w:t>
      </w:r>
      <w:r w:rsidR="006B077E" w:rsidRPr="00724652">
        <w:rPr>
          <w:rFonts w:ascii="Tahoma" w:hAnsi="Tahoma" w:cs="Tahoma"/>
          <w:b/>
          <w:iCs/>
          <w:sz w:val="22"/>
          <w:szCs w:val="22"/>
        </w:rPr>
        <w:t xml:space="preserve"> </w:t>
      </w:r>
      <w:r w:rsidR="00682980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 xml:space="preserve">3 </w:t>
      </w: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 xml:space="preserve">Megapixel Real Time HDR Day &amp; Night </w:t>
      </w:r>
      <w:r w:rsidR="00563995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 xml:space="preserve">Bullet </w:t>
      </w: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Network Camera</w:t>
      </w:r>
    </w:p>
    <w:p w:rsidR="00220E75" w:rsidRPr="00724652" w:rsidRDefault="00220E75" w:rsidP="00695789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D1696C" w:rsidRPr="00724652" w:rsidRDefault="00213EBE" w:rsidP="00695789">
      <w:pPr>
        <w:spacing w:line="360" w:lineRule="auto"/>
        <w:jc w:val="center"/>
        <w:rPr>
          <w:rFonts w:ascii="Tahoma" w:eastAsiaTheme="minorEastAsia" w:hAnsi="Tahoma" w:cs="Tahoma"/>
          <w:b/>
          <w:sz w:val="20"/>
          <w:szCs w:val="20"/>
          <w:lang w:val="pt-BR"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val="pt-BR" w:eastAsia="zh-TW"/>
        </w:rPr>
        <w:t>Architectural and Engineering Specification</w:t>
      </w:r>
    </w:p>
    <w:p w:rsidR="00445E8F" w:rsidRPr="00724652" w:rsidRDefault="00445E8F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val="pt-BR" w:eastAsia="zh-TW"/>
        </w:rPr>
      </w:pPr>
    </w:p>
    <w:p w:rsidR="00213EBE" w:rsidRPr="00724652" w:rsidRDefault="00213EBE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val="pt-BR" w:eastAsia="zh-TW"/>
        </w:rPr>
      </w:pPr>
    </w:p>
    <w:p w:rsidR="00305CCF" w:rsidRPr="00724652" w:rsidRDefault="006D3C56" w:rsidP="00695789">
      <w:pPr>
        <w:pStyle w:val="a9"/>
        <w:numPr>
          <w:ilvl w:val="0"/>
          <w:numId w:val="36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 xml:space="preserve">General Network Camera </w:t>
      </w:r>
      <w:r w:rsidR="00874091" w:rsidRPr="00724652">
        <w:rPr>
          <w:rFonts w:ascii="Tahoma" w:hAnsi="Tahoma" w:cs="Tahoma"/>
          <w:b/>
          <w:sz w:val="20"/>
          <w:szCs w:val="20"/>
        </w:rPr>
        <w:t>Description</w:t>
      </w:r>
    </w:p>
    <w:p w:rsidR="002A5569" w:rsidRPr="00724652" w:rsidRDefault="002A5569" w:rsidP="00695789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3C7B94" w:rsidRDefault="001C7952" w:rsidP="003C7B94">
      <w:pPr>
        <w:pStyle w:val="Web"/>
        <w:spacing w:before="0" w:beforeAutospacing="0" w:after="60" w:afterAutospacing="0" w:line="360" w:lineRule="auto"/>
        <w:rPr>
          <w:rFonts w:ascii="Verdana" w:hAnsi="Verdana"/>
          <w:color w:val="000000"/>
          <w:sz w:val="9"/>
          <w:szCs w:val="9"/>
        </w:rPr>
      </w:pPr>
      <w:r w:rsidRPr="001C7952">
        <w:rPr>
          <w:rFonts w:ascii="Tahoma" w:hAnsi="Tahoma" w:cs="Tahoma"/>
          <w:color w:val="000000"/>
          <w:sz w:val="20"/>
          <w:szCs w:val="20"/>
        </w:rPr>
        <w:t xml:space="preserve">The CAM3471HEM HDR outdoor camera is part of </w:t>
      </w:r>
      <w:proofErr w:type="spellStart"/>
      <w:r w:rsidRPr="001C7952">
        <w:rPr>
          <w:rFonts w:ascii="Tahoma" w:hAnsi="Tahoma" w:cs="Tahoma"/>
          <w:color w:val="000000"/>
          <w:sz w:val="20"/>
          <w:szCs w:val="20"/>
        </w:rPr>
        <w:t>Surveon</w:t>
      </w:r>
      <w:proofErr w:type="spellEnd"/>
      <w:r w:rsidRPr="001C7952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Premium Network Camera Series.</w:t>
      </w:r>
      <w:r>
        <w:rPr>
          <w:rFonts w:ascii="Tahoma" w:hAnsi="Tahoma" w:cs="Tahoma" w:hint="eastAsia"/>
          <w:color w:val="000000"/>
          <w:sz w:val="20"/>
          <w:szCs w:val="20"/>
        </w:rPr>
        <w:t xml:space="preserve"> </w:t>
      </w:r>
      <w:r w:rsidRPr="001C7952">
        <w:rPr>
          <w:rFonts w:ascii="Tahoma" w:hAnsi="Tahoma" w:cs="Tahoma"/>
          <w:color w:val="000000"/>
          <w:sz w:val="20"/>
          <w:szCs w:val="20"/>
        </w:rPr>
        <w:t xml:space="preserve">The CAM3471HEM provides 2048 x 1536 </w:t>
      </w:r>
      <w:proofErr w:type="gramStart"/>
      <w:r w:rsidRPr="001C7952">
        <w:rPr>
          <w:rFonts w:ascii="Tahoma" w:hAnsi="Tahoma" w:cs="Tahoma"/>
          <w:color w:val="000000"/>
          <w:sz w:val="20"/>
          <w:szCs w:val="20"/>
        </w:rPr>
        <w:t>resolution</w:t>
      </w:r>
      <w:proofErr w:type="gramEnd"/>
      <w:r w:rsidRPr="001C7952">
        <w:rPr>
          <w:rFonts w:ascii="Tahoma" w:hAnsi="Tahoma" w:cs="Tahoma"/>
          <w:color w:val="000000"/>
          <w:sz w:val="20"/>
          <w:szCs w:val="20"/>
        </w:rPr>
        <w:t xml:space="preserve"> at 30fps (or 1920 x 1080 at 60fps), IP66-rated weatherproof housing for withstanding rain a</w:t>
      </w:r>
      <w:r>
        <w:rPr>
          <w:rFonts w:ascii="Tahoma" w:hAnsi="Tahoma" w:cs="Tahoma"/>
          <w:color w:val="000000"/>
          <w:sz w:val="20"/>
          <w:szCs w:val="20"/>
        </w:rPr>
        <w:t>nd dust, and wide temperature.</w:t>
      </w:r>
      <w:r>
        <w:rPr>
          <w:rFonts w:ascii="Tahoma" w:hAnsi="Tahoma" w:cs="Tahoma" w:hint="eastAsia"/>
          <w:color w:val="000000"/>
          <w:sz w:val="20"/>
          <w:szCs w:val="20"/>
        </w:rPr>
        <w:t xml:space="preserve"> </w:t>
      </w:r>
      <w:r w:rsidRPr="001C7952">
        <w:rPr>
          <w:rFonts w:ascii="Tahoma" w:hAnsi="Tahoma" w:cs="Tahoma"/>
          <w:color w:val="000000"/>
          <w:sz w:val="20"/>
          <w:szCs w:val="20"/>
        </w:rPr>
        <w:t>The advanced functions include HDR (High Dynamic Range), ROI video cropping, 2D/3D noise re</w:t>
      </w:r>
      <w:r>
        <w:rPr>
          <w:rFonts w:ascii="Tahoma" w:hAnsi="Tahoma" w:cs="Tahoma"/>
          <w:color w:val="000000"/>
          <w:sz w:val="20"/>
          <w:szCs w:val="20"/>
        </w:rPr>
        <w:t>duction, and edge enhancement.</w:t>
      </w:r>
      <w:r>
        <w:rPr>
          <w:rFonts w:ascii="Tahoma" w:hAnsi="Tahoma" w:cs="Tahoma" w:hint="eastAsia"/>
          <w:color w:val="000000"/>
          <w:sz w:val="20"/>
          <w:szCs w:val="20"/>
        </w:rPr>
        <w:t xml:space="preserve"> </w:t>
      </w:r>
      <w:r w:rsidRPr="001C7952">
        <w:rPr>
          <w:rFonts w:ascii="Tahoma" w:hAnsi="Tahoma" w:cs="Tahoma"/>
          <w:color w:val="000000"/>
          <w:sz w:val="20"/>
          <w:szCs w:val="20"/>
        </w:rPr>
        <w:t xml:space="preserve">Its built-in infrared LEDs and removable IR-cut filter allow 24/7 operations </w:t>
      </w:r>
      <w:r>
        <w:rPr>
          <w:rFonts w:ascii="Tahoma" w:hAnsi="Tahoma" w:cs="Tahoma"/>
          <w:color w:val="000000"/>
          <w:sz w:val="20"/>
          <w:szCs w:val="20"/>
        </w:rPr>
        <w:t xml:space="preserve">even in the low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lux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condition.</w:t>
      </w:r>
      <w:r>
        <w:rPr>
          <w:rFonts w:ascii="Tahoma" w:hAnsi="Tahoma" w:cs="Tahoma" w:hint="eastAsia"/>
          <w:color w:val="000000"/>
          <w:sz w:val="20"/>
          <w:szCs w:val="20"/>
        </w:rPr>
        <w:t xml:space="preserve"> </w:t>
      </w:r>
      <w:r w:rsidRPr="001C7952">
        <w:rPr>
          <w:rFonts w:ascii="Tahoma" w:hAnsi="Tahoma" w:cs="Tahoma"/>
          <w:color w:val="000000"/>
          <w:sz w:val="20"/>
          <w:szCs w:val="20"/>
        </w:rPr>
        <w:t>The CAM3471HEM also comes with the 3x optical zoom autofocus lens, P-iris, Power over Ethernet, and a wire-in mounting bracket for</w:t>
      </w:r>
      <w:r>
        <w:rPr>
          <w:rFonts w:ascii="Tahoma" w:hAnsi="Tahoma" w:cs="Tahoma"/>
          <w:color w:val="000000"/>
          <w:sz w:val="20"/>
          <w:szCs w:val="20"/>
        </w:rPr>
        <w:t xml:space="preserve"> protection against vandalism.</w:t>
      </w:r>
      <w:r>
        <w:rPr>
          <w:rFonts w:ascii="Tahoma" w:hAnsi="Tahoma" w:cs="Tahoma" w:hint="eastAsia"/>
          <w:color w:val="000000"/>
          <w:sz w:val="20"/>
          <w:szCs w:val="20"/>
        </w:rPr>
        <w:t xml:space="preserve"> </w:t>
      </w:r>
      <w:r w:rsidRPr="001C7952">
        <w:rPr>
          <w:rFonts w:ascii="Tahoma" w:hAnsi="Tahoma" w:cs="Tahoma"/>
          <w:color w:val="000000"/>
          <w:sz w:val="20"/>
          <w:szCs w:val="20"/>
        </w:rPr>
        <w:t>It is the excellent choice for high quality surveillance in the demanding outdoor applications.</w:t>
      </w:r>
    </w:p>
    <w:p w:rsidR="0056485E" w:rsidRPr="003C7B94" w:rsidRDefault="0056485E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6D3C56" w:rsidRPr="00724652" w:rsidRDefault="006D3C56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B55D31" w:rsidRPr="00724652" w:rsidRDefault="004304C4" w:rsidP="00695789">
      <w:pPr>
        <w:pStyle w:val="a9"/>
        <w:numPr>
          <w:ilvl w:val="1"/>
          <w:numId w:val="35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General Camera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2D1F0B" w:rsidRPr="00695789" w:rsidRDefault="00874091" w:rsidP="00695789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utilize a high sensitivity </w:t>
      </w:r>
      <w:r w:rsidR="0002582F" w:rsidRPr="00724652">
        <w:rPr>
          <w:rFonts w:ascii="Tahoma" w:hAnsi="Tahoma" w:cs="Tahoma"/>
          <w:sz w:val="20"/>
          <w:szCs w:val="20"/>
        </w:rPr>
        <w:t>3</w:t>
      </w:r>
      <w:r w:rsidR="009C1AF9" w:rsidRPr="00724652">
        <w:rPr>
          <w:rFonts w:ascii="Tahoma" w:hAnsi="Tahoma" w:cs="Tahoma"/>
          <w:sz w:val="20"/>
          <w:szCs w:val="20"/>
        </w:rPr>
        <w:t>-megapixel</w:t>
      </w:r>
      <w:r w:rsidRPr="00724652">
        <w:rPr>
          <w:rFonts w:ascii="Tahoma" w:hAnsi="Tahoma" w:cs="Tahoma"/>
          <w:sz w:val="20"/>
          <w:szCs w:val="20"/>
        </w:rPr>
        <w:t xml:space="preserve"> </w:t>
      </w:r>
      <w:r w:rsidR="00C734F9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HDR </w:t>
      </w:r>
      <w:r w:rsidRPr="00724652">
        <w:rPr>
          <w:rFonts w:ascii="Tahoma" w:hAnsi="Tahoma" w:cs="Tahoma"/>
          <w:sz w:val="20"/>
          <w:szCs w:val="20"/>
        </w:rPr>
        <w:t>CMOS sensor with 1/</w:t>
      </w:r>
      <w:r w:rsidR="00352EBB" w:rsidRPr="00724652">
        <w:rPr>
          <w:rFonts w:ascii="Tahoma" w:hAnsi="Tahoma" w:cs="Tahoma"/>
          <w:sz w:val="20"/>
          <w:szCs w:val="20"/>
        </w:rPr>
        <w:t>3</w:t>
      </w:r>
      <w:r w:rsidR="007C0B53" w:rsidRPr="00724652">
        <w:rPr>
          <w:rFonts w:ascii="Tahoma" w:hAnsi="Tahoma" w:cs="Tahoma"/>
          <w:sz w:val="20"/>
          <w:szCs w:val="20"/>
        </w:rPr>
        <w:t>” optical format</w:t>
      </w:r>
      <w:r w:rsidR="007C0B53"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and shall have a removable infrared cut-off filter.</w:t>
      </w:r>
    </w:p>
    <w:p w:rsidR="00695789" w:rsidRPr="00724652" w:rsidRDefault="00695789" w:rsidP="00695789">
      <w:pPr>
        <w:spacing w:line="360" w:lineRule="auto"/>
        <w:ind w:left="720"/>
        <w:rPr>
          <w:rFonts w:ascii="Tahoma" w:hAnsi="Tahoma" w:cs="Tahoma"/>
          <w:sz w:val="20"/>
          <w:szCs w:val="20"/>
        </w:rPr>
      </w:pPr>
    </w:p>
    <w:p w:rsidR="0069058D" w:rsidRPr="0069058D" w:rsidRDefault="002535E2" w:rsidP="002535E2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2535E2">
        <w:rPr>
          <w:rFonts w:ascii="Tahoma" w:hAnsi="Tahoma" w:cs="Tahoma"/>
          <w:sz w:val="20"/>
          <w:szCs w:val="20"/>
        </w:rPr>
        <w:t xml:space="preserve">The camera shall output at a maximum resolution of 2048(H) x 1536(V) pixels at a maximum frame rate of </w:t>
      </w:r>
      <w:r w:rsidRPr="002535E2">
        <w:rPr>
          <w:rFonts w:ascii="Tahoma" w:eastAsiaTheme="minorEastAsia" w:hAnsi="Tahoma" w:cs="Tahoma"/>
          <w:sz w:val="20"/>
          <w:szCs w:val="20"/>
          <w:lang w:eastAsia="zh-TW"/>
        </w:rPr>
        <w:t>30</w:t>
      </w:r>
      <w:r w:rsidRPr="002535E2">
        <w:rPr>
          <w:rFonts w:ascii="Tahoma" w:hAnsi="Tahoma" w:cs="Tahoma"/>
          <w:sz w:val="20"/>
          <w:szCs w:val="20"/>
        </w:rPr>
        <w:t>fps</w:t>
      </w:r>
      <w:r w:rsidRPr="002535E2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Pr="002535E2">
        <w:rPr>
          <w:rFonts w:ascii="Tahoma" w:hAnsi="Tahoma" w:cs="Tahoma"/>
          <w:sz w:val="20"/>
          <w:szCs w:val="20"/>
        </w:rPr>
        <w:t xml:space="preserve"> </w:t>
      </w:r>
    </w:p>
    <w:p w:rsidR="0069058D" w:rsidRDefault="0069058D" w:rsidP="0069058D">
      <w:pPr>
        <w:pStyle w:val="a9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2535E2" w:rsidRPr="0069058D" w:rsidRDefault="0069058D" w:rsidP="002535E2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69058D">
        <w:rPr>
          <w:rFonts w:ascii="Tahoma" w:hAnsi="Tahoma" w:cs="Tahoma"/>
          <w:sz w:val="20"/>
          <w:szCs w:val="20"/>
        </w:rPr>
        <w:t xml:space="preserve">The camera shall output at a maximum resolution of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1920</w:t>
      </w:r>
      <w:r w:rsidRPr="0069058D">
        <w:rPr>
          <w:rFonts w:ascii="Tahoma" w:hAnsi="Tahoma" w:cs="Tahoma"/>
          <w:sz w:val="20"/>
          <w:szCs w:val="20"/>
        </w:rPr>
        <w:t>(H) x 1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080</w:t>
      </w:r>
      <w:r w:rsidRPr="0069058D">
        <w:rPr>
          <w:rFonts w:ascii="Tahoma" w:hAnsi="Tahoma" w:cs="Tahoma"/>
          <w:sz w:val="20"/>
          <w:szCs w:val="20"/>
        </w:rPr>
        <w:t xml:space="preserve">(V) pixels at a maximum frame rate of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60</w:t>
      </w:r>
      <w:r w:rsidRPr="0069058D">
        <w:rPr>
          <w:rFonts w:ascii="Tahoma" w:hAnsi="Tahoma" w:cs="Tahoma"/>
          <w:sz w:val="20"/>
          <w:szCs w:val="20"/>
        </w:rPr>
        <w:t>fps</w:t>
      </w:r>
      <w:r w:rsidRPr="0069058D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Pr="0069058D">
        <w:rPr>
          <w:rFonts w:ascii="Tahoma" w:hAnsi="Tahoma" w:cs="Tahoma"/>
          <w:sz w:val="20"/>
          <w:szCs w:val="20"/>
        </w:rPr>
        <w:t xml:space="preserve"> </w:t>
      </w:r>
      <w:r w:rsidR="002535E2" w:rsidRPr="0069058D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532348" w:rsidRPr="00532348" w:rsidRDefault="0069058D" w:rsidP="00695789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162AD3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HDR 100dB+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resolution of </w:t>
      </w:r>
      <w:r w:rsidRPr="00162AD3">
        <w:rPr>
          <w:rFonts w:ascii="Tahoma" w:eastAsiaTheme="minorEastAsia" w:hAnsi="Tahoma" w:cs="Tahoma"/>
          <w:sz w:val="20"/>
          <w:szCs w:val="20"/>
          <w:lang w:eastAsia="zh-TW"/>
        </w:rPr>
        <w:t>3M @ 30FPS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and</w:t>
      </w:r>
      <w:r w:rsidRPr="00162AD3">
        <w:rPr>
          <w:rFonts w:ascii="Tahoma" w:eastAsiaTheme="minorEastAsia" w:hAnsi="Tahoma" w:cs="Tahoma"/>
          <w:sz w:val="20"/>
          <w:szCs w:val="20"/>
          <w:lang w:eastAsia="zh-TW"/>
        </w:rPr>
        <w:t xml:space="preserve"> HDR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resolution of</w:t>
      </w:r>
      <w:r w:rsidRPr="00162AD3">
        <w:rPr>
          <w:rFonts w:ascii="Tahoma" w:eastAsiaTheme="minorEastAsia" w:hAnsi="Tahoma" w:cs="Tahoma"/>
          <w:sz w:val="20"/>
          <w:szCs w:val="20"/>
          <w:lang w:eastAsia="zh-TW"/>
        </w:rPr>
        <w:t xml:space="preserve"> 2M @ 50FPS.</w:t>
      </w:r>
      <w:r w:rsidR="00532348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058D" w:rsidRPr="0069058D" w:rsidRDefault="008743C8" w:rsidP="00695789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8743C8">
        <w:rPr>
          <w:rFonts w:ascii="Tahoma" w:eastAsiaTheme="minorEastAsia" w:hAnsi="Tahoma" w:cs="Tahoma"/>
          <w:sz w:val="20"/>
          <w:szCs w:val="20"/>
          <w:lang w:eastAsia="zh-TW"/>
        </w:rPr>
        <w:t>The camera shall support the auto High Dynamic Range (HDR) detection to turn on/off the HDR function automatically.</w:t>
      </w:r>
      <w:r w:rsidR="0069058D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8743C8" w:rsidRPr="008743C8" w:rsidRDefault="008151CC" w:rsidP="0069058D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142CD6">
        <w:rPr>
          <w:rFonts w:ascii="Tahoma" w:hAnsi="Tahoma" w:cs="Tahoma"/>
          <w:sz w:val="20"/>
          <w:szCs w:val="20"/>
        </w:rPr>
        <w:lastRenderedPageBreak/>
        <w:t>The camera shall support the sensor/ISP WDR</w:t>
      </w:r>
      <w:r w:rsidRPr="00142CD6">
        <w:rPr>
          <w:rFonts w:ascii="Tahoma" w:hAnsi="Tahoma" w:cs="Tahoma" w:hint="eastAsia"/>
          <w:sz w:val="20"/>
          <w:szCs w:val="20"/>
        </w:rPr>
        <w:t xml:space="preserve"> (Wide Dynamic Range)</w:t>
      </w:r>
      <w:r w:rsidRPr="00142CD6">
        <w:rPr>
          <w:rFonts w:ascii="Tahoma" w:hAnsi="Tahoma" w:cs="Tahoma"/>
          <w:sz w:val="20"/>
          <w:szCs w:val="20"/>
        </w:rPr>
        <w:t xml:space="preserve"> for at least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100~120</w:t>
      </w:r>
      <w:r w:rsidRPr="00142CD6">
        <w:rPr>
          <w:rFonts w:ascii="Tahoma" w:hAnsi="Tahoma" w:cs="Tahoma"/>
          <w:sz w:val="20"/>
          <w:szCs w:val="20"/>
        </w:rPr>
        <w:t xml:space="preserve">dB to </w:t>
      </w:r>
      <w:r w:rsidRPr="00142CD6">
        <w:rPr>
          <w:rFonts w:ascii="Tahoma" w:hAnsi="Tahoma" w:cs="Tahoma" w:hint="eastAsia"/>
          <w:sz w:val="20"/>
          <w:szCs w:val="20"/>
        </w:rPr>
        <w:t>ensure</w:t>
      </w:r>
      <w:r w:rsidRPr="00142CD6">
        <w:rPr>
          <w:rFonts w:ascii="Tahoma" w:hAnsi="Tahoma" w:cs="Tahoma"/>
          <w:sz w:val="20"/>
          <w:szCs w:val="20"/>
        </w:rPr>
        <w:t xml:space="preserve"> </w:t>
      </w:r>
      <w:r w:rsidRPr="00142CD6">
        <w:rPr>
          <w:rFonts w:ascii="Tahoma" w:hAnsi="Tahoma" w:cs="Tahoma" w:hint="eastAsia"/>
          <w:sz w:val="20"/>
          <w:szCs w:val="20"/>
        </w:rPr>
        <w:t xml:space="preserve">a </w:t>
      </w:r>
      <w:r w:rsidRPr="00142CD6">
        <w:rPr>
          <w:rFonts w:ascii="Tahoma" w:hAnsi="Tahoma" w:cs="Tahoma"/>
          <w:sz w:val="20"/>
          <w:szCs w:val="20"/>
        </w:rPr>
        <w:t xml:space="preserve">true clear image </w:t>
      </w:r>
      <w:r w:rsidRPr="00142CD6">
        <w:rPr>
          <w:rFonts w:ascii="Tahoma" w:hAnsi="Tahoma" w:cs="Tahoma" w:hint="eastAsia"/>
          <w:sz w:val="20"/>
          <w:szCs w:val="20"/>
        </w:rPr>
        <w:t xml:space="preserve">even in a </w:t>
      </w:r>
      <w:r w:rsidRPr="00142CD6">
        <w:rPr>
          <w:rFonts w:ascii="Tahoma" w:hAnsi="Tahoma" w:cs="Tahoma"/>
          <w:sz w:val="20"/>
          <w:szCs w:val="20"/>
        </w:rPr>
        <w:t>complexity lighting environment.</w:t>
      </w:r>
      <w:r w:rsidR="008743C8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058D" w:rsidRPr="00162AD3" w:rsidRDefault="008743C8" w:rsidP="0069058D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8743C8">
        <w:rPr>
          <w:rFonts w:ascii="Tahoma" w:eastAsiaTheme="minorEastAsia" w:hAnsi="Tahoma" w:cs="Tahoma"/>
          <w:sz w:val="20"/>
          <w:szCs w:val="20"/>
          <w:lang w:eastAsia="zh-TW"/>
        </w:rPr>
        <w:t>The camera shall support the Auto Wide Dynamic Range (WDR) detection to turn on/off the WDR function automatically.</w:t>
      </w:r>
      <w:r w:rsidR="0069058D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058D" w:rsidRPr="0069058D" w:rsidRDefault="0069058D" w:rsidP="00695789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have a dynamic range of up to </w:t>
      </w:r>
      <w:r w:rsidR="008151CC">
        <w:rPr>
          <w:rFonts w:ascii="Tahoma" w:eastAsiaTheme="minorEastAsia" w:hAnsi="Tahoma" w:cs="Tahoma" w:hint="eastAsia"/>
          <w:sz w:val="20"/>
          <w:szCs w:val="20"/>
          <w:lang w:eastAsia="zh-TW"/>
        </w:rPr>
        <w:t>5</w:t>
      </w:r>
      <w:r w:rsidR="00A56458"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Pr="00724652">
        <w:rPr>
          <w:rFonts w:ascii="Tahoma" w:hAnsi="Tahoma" w:cs="Tahoma"/>
          <w:sz w:val="20"/>
          <w:szCs w:val="20"/>
        </w:rPr>
        <w:t>db at full resolution.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56485E" w:rsidRPr="0056485E" w:rsidRDefault="0069058D" w:rsidP="00695789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2A044F">
        <w:rPr>
          <w:rFonts w:ascii="Tahoma" w:eastAsiaTheme="minorEastAsia" w:hAnsi="Tahoma" w:cs="Tahoma"/>
          <w:sz w:val="20"/>
          <w:szCs w:val="20"/>
          <w:lang w:eastAsia="zh-TW"/>
        </w:rPr>
        <w:t>The camera shall have ICR Filter for Day/Night auto switch.</w:t>
      </w:r>
    </w:p>
    <w:p w:rsidR="0056485E" w:rsidRPr="0056485E" w:rsidRDefault="0056485E" w:rsidP="0056485E">
      <w:pPr>
        <w:spacing w:line="360" w:lineRule="auto"/>
        <w:ind w:left="720"/>
        <w:rPr>
          <w:rFonts w:ascii="Tahoma" w:hAnsi="Tahoma" w:cs="Tahoma"/>
          <w:sz w:val="20"/>
          <w:szCs w:val="20"/>
        </w:rPr>
      </w:pPr>
    </w:p>
    <w:p w:rsidR="0056485E" w:rsidRPr="0056485E" w:rsidRDefault="0056485E" w:rsidP="00695789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56485E">
        <w:rPr>
          <w:rFonts w:ascii="Tahoma" w:hAnsi="Tahoma" w:cs="Tahoma"/>
          <w:sz w:val="20"/>
          <w:szCs w:val="20"/>
        </w:rPr>
        <w:t xml:space="preserve">The camera </w:t>
      </w:r>
      <w:r w:rsidRPr="0056485E">
        <w:rPr>
          <w:rFonts w:ascii="Tahoma" w:hAnsi="Tahoma" w:cs="Tahoma" w:hint="eastAsia"/>
          <w:sz w:val="20"/>
          <w:szCs w:val="20"/>
        </w:rPr>
        <w:t>CAM3471</w:t>
      </w:r>
      <w:r w:rsidR="008151CC">
        <w:rPr>
          <w:rFonts w:ascii="Tahoma" w:eastAsiaTheme="minorEastAsia" w:hAnsi="Tahoma" w:cs="Tahoma" w:hint="eastAsia"/>
          <w:sz w:val="20"/>
          <w:szCs w:val="20"/>
          <w:lang w:eastAsia="zh-TW"/>
        </w:rPr>
        <w:t>HEV</w:t>
      </w:r>
      <w:r w:rsidRPr="0056485E">
        <w:rPr>
          <w:rFonts w:ascii="Tahoma" w:hAnsi="Tahoma" w:cs="Tahoma" w:hint="eastAsia"/>
          <w:sz w:val="20"/>
          <w:szCs w:val="20"/>
        </w:rPr>
        <w:t xml:space="preserve"> </w:t>
      </w:r>
      <w:r w:rsidRPr="0056485E">
        <w:rPr>
          <w:rFonts w:ascii="Tahoma" w:hAnsi="Tahoma" w:cs="Tahoma"/>
          <w:sz w:val="20"/>
          <w:szCs w:val="20"/>
        </w:rPr>
        <w:t xml:space="preserve">shall </w:t>
      </w:r>
      <w:r w:rsidRPr="0056485E">
        <w:rPr>
          <w:rFonts w:ascii="Tahoma" w:hAnsi="Tahoma" w:cs="Tahoma" w:hint="eastAsia"/>
          <w:sz w:val="20"/>
          <w:szCs w:val="20"/>
        </w:rPr>
        <w:t>have</w:t>
      </w:r>
      <w:r w:rsidRPr="0056485E">
        <w:rPr>
          <w:rFonts w:ascii="Tahoma" w:hAnsi="Tahoma" w:cs="Tahoma"/>
          <w:sz w:val="20"/>
          <w:szCs w:val="20"/>
        </w:rPr>
        <w:t xml:space="preserve"> </w:t>
      </w:r>
      <w:r w:rsidR="008151CC">
        <w:rPr>
          <w:rFonts w:ascii="Tahoma" w:eastAsiaTheme="minorEastAsia" w:hAnsi="Tahoma" w:cs="Tahoma" w:hint="eastAsia"/>
          <w:sz w:val="20"/>
          <w:szCs w:val="20"/>
          <w:lang w:eastAsia="zh-TW"/>
        </w:rPr>
        <w:t>f3</w:t>
      </w:r>
      <w:r w:rsidRPr="0056485E">
        <w:rPr>
          <w:rFonts w:ascii="Tahoma" w:hAnsi="Tahoma" w:cs="Tahoma"/>
          <w:sz w:val="20"/>
          <w:szCs w:val="20"/>
        </w:rPr>
        <w:t xml:space="preserve"> </w:t>
      </w:r>
      <w:r w:rsidR="008151CC">
        <w:rPr>
          <w:rFonts w:ascii="Tahoma" w:eastAsiaTheme="minorEastAsia" w:hAnsi="Tahoma" w:cs="Tahoma" w:hint="eastAsia"/>
          <w:sz w:val="20"/>
          <w:szCs w:val="20"/>
          <w:lang w:eastAsia="zh-TW"/>
        </w:rPr>
        <w:t>-</w:t>
      </w:r>
      <w:r w:rsidRPr="0056485E">
        <w:rPr>
          <w:rFonts w:ascii="Tahoma" w:hAnsi="Tahoma" w:cs="Tahoma"/>
          <w:sz w:val="20"/>
          <w:szCs w:val="20"/>
        </w:rPr>
        <w:t xml:space="preserve"> 1</w:t>
      </w:r>
      <w:r w:rsidR="008151CC">
        <w:rPr>
          <w:rFonts w:ascii="Tahoma" w:eastAsiaTheme="minorEastAsia" w:hAnsi="Tahoma" w:cs="Tahoma" w:hint="eastAsia"/>
          <w:sz w:val="20"/>
          <w:szCs w:val="20"/>
          <w:lang w:eastAsia="zh-TW"/>
        </w:rPr>
        <w:t>0.5</w:t>
      </w:r>
      <w:r w:rsidRPr="0056485E">
        <w:rPr>
          <w:rFonts w:ascii="Tahoma" w:hAnsi="Tahoma" w:cs="Tahoma"/>
          <w:sz w:val="20"/>
          <w:szCs w:val="20"/>
        </w:rPr>
        <w:t xml:space="preserve"> mm </w:t>
      </w:r>
      <w:proofErr w:type="spellStart"/>
      <w:r w:rsidRPr="0056485E">
        <w:rPr>
          <w:rFonts w:ascii="Tahoma" w:hAnsi="Tahoma" w:cs="Tahoma"/>
          <w:sz w:val="20"/>
          <w:szCs w:val="20"/>
        </w:rPr>
        <w:t>varifocal</w:t>
      </w:r>
      <w:proofErr w:type="spellEnd"/>
      <w:r w:rsidRPr="0056485E">
        <w:rPr>
          <w:rFonts w:ascii="Tahoma" w:hAnsi="Tahoma" w:cs="Tahoma"/>
          <w:sz w:val="20"/>
          <w:szCs w:val="20"/>
        </w:rPr>
        <w:t xml:space="preserve"> lens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, F1.4.</w:t>
      </w:r>
    </w:p>
    <w:p w:rsidR="0056485E" w:rsidRDefault="0056485E" w:rsidP="0056485E">
      <w:pPr>
        <w:pStyle w:val="a9"/>
        <w:rPr>
          <w:rFonts w:ascii="Tahoma" w:hAnsi="Tahoma" w:cs="Tahoma"/>
          <w:sz w:val="20"/>
          <w:szCs w:val="20"/>
        </w:rPr>
      </w:pPr>
    </w:p>
    <w:p w:rsidR="00162AD3" w:rsidRPr="00162AD3" w:rsidRDefault="0056485E" w:rsidP="00695789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The camera </w:t>
      </w:r>
      <w:r w:rsidRPr="0056485E">
        <w:rPr>
          <w:rFonts w:ascii="Tahoma" w:hAnsi="Tahoma" w:cs="Tahoma" w:hint="eastAsia"/>
          <w:sz w:val="20"/>
          <w:szCs w:val="20"/>
        </w:rPr>
        <w:t>CAM3471</w:t>
      </w:r>
      <w:r w:rsidR="008151CC">
        <w:rPr>
          <w:rFonts w:ascii="Tahoma" w:eastAsiaTheme="minorEastAsia" w:hAnsi="Tahoma" w:cs="Tahoma" w:hint="eastAsia"/>
          <w:sz w:val="20"/>
          <w:szCs w:val="20"/>
          <w:lang w:eastAsia="zh-TW"/>
        </w:rPr>
        <w:t>HEM</w:t>
      </w:r>
      <w:r w:rsidRPr="0056485E">
        <w:rPr>
          <w:rFonts w:ascii="Tahoma" w:hAnsi="Tahoma" w:cs="Tahoma" w:hint="eastAsia"/>
          <w:sz w:val="20"/>
          <w:szCs w:val="20"/>
        </w:rPr>
        <w:t xml:space="preserve">M shall have </w:t>
      </w:r>
      <w:r w:rsidR="008151CC">
        <w:rPr>
          <w:rFonts w:ascii="Tahoma" w:eastAsiaTheme="minorEastAsia" w:hAnsi="Tahoma" w:cs="Tahoma" w:hint="eastAsia"/>
          <w:sz w:val="20"/>
          <w:szCs w:val="20"/>
          <w:lang w:eastAsia="zh-TW"/>
        </w:rPr>
        <w:t>f</w:t>
      </w:r>
      <w:r w:rsidRPr="0056485E">
        <w:rPr>
          <w:rFonts w:ascii="Tahoma" w:hAnsi="Tahoma" w:cs="Tahoma"/>
          <w:sz w:val="20"/>
          <w:szCs w:val="20"/>
        </w:rPr>
        <w:t xml:space="preserve">3 </w:t>
      </w:r>
      <w:r w:rsidR="008151CC">
        <w:rPr>
          <w:rFonts w:ascii="Tahoma" w:eastAsiaTheme="minorEastAsia" w:hAnsi="Tahoma" w:cs="Tahoma" w:hint="eastAsia"/>
          <w:sz w:val="20"/>
          <w:szCs w:val="20"/>
          <w:lang w:eastAsia="zh-TW"/>
        </w:rPr>
        <w:t>-</w:t>
      </w:r>
      <w:r w:rsidRPr="0056485E">
        <w:rPr>
          <w:rFonts w:ascii="Tahoma" w:hAnsi="Tahoma" w:cs="Tahoma"/>
          <w:sz w:val="20"/>
          <w:szCs w:val="20"/>
        </w:rPr>
        <w:t xml:space="preserve"> </w:t>
      </w:r>
      <w:r w:rsidR="008151CC">
        <w:rPr>
          <w:rFonts w:ascii="Tahoma" w:eastAsiaTheme="minorEastAsia" w:hAnsi="Tahoma" w:cs="Tahoma" w:hint="eastAsia"/>
          <w:sz w:val="20"/>
          <w:szCs w:val="20"/>
          <w:lang w:eastAsia="zh-TW"/>
        </w:rPr>
        <w:t>10.5</w:t>
      </w:r>
      <w:r w:rsidRPr="0056485E">
        <w:rPr>
          <w:rFonts w:ascii="Tahoma" w:hAnsi="Tahoma" w:cs="Tahoma"/>
          <w:sz w:val="20"/>
          <w:szCs w:val="20"/>
        </w:rPr>
        <w:t xml:space="preserve"> mm auto focus lens, F1.</w:t>
      </w:r>
      <w:r w:rsidR="008151CC">
        <w:rPr>
          <w:rFonts w:ascii="Tahoma" w:eastAsiaTheme="minorEastAsia" w:hAnsi="Tahoma" w:cs="Tahoma" w:hint="eastAsia"/>
          <w:sz w:val="20"/>
          <w:szCs w:val="20"/>
          <w:lang w:eastAsia="zh-TW"/>
        </w:rPr>
        <w:t>4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 w:rsidR="00162AD3" w:rsidRPr="0056485E">
        <w:rPr>
          <w:rFonts w:ascii="Tahoma" w:hAnsi="Tahoma" w:cs="Tahoma" w:hint="eastAsia"/>
          <w:sz w:val="20"/>
          <w:szCs w:val="20"/>
        </w:rPr>
        <w:br/>
      </w:r>
    </w:p>
    <w:p w:rsidR="0069058D" w:rsidRPr="0056485E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56485E">
        <w:rPr>
          <w:rFonts w:ascii="Tahoma" w:hAnsi="Tahoma" w:cs="Tahoma"/>
          <w:sz w:val="20"/>
          <w:szCs w:val="20"/>
        </w:rPr>
        <w:t xml:space="preserve">The camera shall </w:t>
      </w:r>
      <w:r w:rsidR="0056485E" w:rsidRPr="0056485E">
        <w:rPr>
          <w:rFonts w:ascii="Tahoma" w:eastAsiaTheme="minorEastAsia" w:hAnsi="Tahoma" w:cs="Tahoma" w:hint="eastAsia"/>
          <w:sz w:val="20"/>
          <w:szCs w:val="20"/>
          <w:lang w:eastAsia="zh-TW"/>
        </w:rPr>
        <w:t>have</w:t>
      </w:r>
      <w:r w:rsidRPr="0056485E">
        <w:rPr>
          <w:rFonts w:ascii="Tahoma" w:hAnsi="Tahoma" w:cs="Tahoma"/>
          <w:sz w:val="20"/>
          <w:szCs w:val="20"/>
        </w:rPr>
        <w:t xml:space="preserve"> </w:t>
      </w:r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minimum illumination 0.01 </w:t>
      </w:r>
      <w:hyperlink r:id="rId8" w:history="1">
        <w:r w:rsidRPr="0056485E">
          <w:rPr>
            <w:rStyle w:val="a3"/>
            <w:rFonts w:ascii="Tahoma" w:eastAsiaTheme="minorEastAsia" w:hAnsi="Tahoma" w:cs="Tahoma"/>
            <w:color w:val="auto"/>
            <w:sz w:val="20"/>
            <w:szCs w:val="20"/>
            <w:lang w:eastAsia="zh-TW"/>
          </w:rPr>
          <w:t>Lux@</w:t>
        </w:r>
        <w:r w:rsidRPr="0056485E">
          <w:rPr>
            <w:rStyle w:val="a3"/>
            <w:rFonts w:ascii="Tahoma" w:hAnsi="Tahoma" w:cs="Tahoma"/>
            <w:color w:val="auto"/>
            <w:sz w:val="20"/>
            <w:szCs w:val="20"/>
          </w:rPr>
          <w:t>F1.</w:t>
        </w:r>
        <w:r w:rsidRPr="0056485E">
          <w:rPr>
            <w:rStyle w:val="a3"/>
            <w:rFonts w:ascii="Tahoma" w:eastAsiaTheme="minorEastAsia" w:hAnsi="Tahoma" w:cs="Tahoma"/>
            <w:color w:val="auto"/>
            <w:sz w:val="20"/>
            <w:szCs w:val="20"/>
            <w:lang w:eastAsia="zh-TW"/>
          </w:rPr>
          <w:t>2</w:t>
        </w:r>
      </w:hyperlink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 (B&amp;W mode) and 0.1 </w:t>
      </w:r>
      <w:hyperlink r:id="rId9" w:history="1">
        <w:r w:rsidRPr="0056485E">
          <w:rPr>
            <w:rStyle w:val="a3"/>
            <w:rFonts w:ascii="Tahoma" w:eastAsiaTheme="minorEastAsia" w:hAnsi="Tahoma" w:cs="Tahoma"/>
            <w:color w:val="auto"/>
            <w:sz w:val="20"/>
            <w:szCs w:val="20"/>
            <w:lang w:eastAsia="zh-TW"/>
          </w:rPr>
          <w:t>Lux@F1.2</w:t>
        </w:r>
      </w:hyperlink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 (color mode)</w:t>
      </w:r>
      <w:r w:rsidRPr="0056485E">
        <w:rPr>
          <w:rFonts w:ascii="Tahoma" w:hAnsi="Tahoma" w:cs="Tahoma"/>
          <w:sz w:val="20"/>
          <w:szCs w:val="20"/>
        </w:rPr>
        <w:t>.</w:t>
      </w:r>
      <w:r w:rsidRPr="0056485E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058D" w:rsidRPr="0069058D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69058D">
        <w:rPr>
          <w:rFonts w:ascii="Tahoma" w:hAnsi="Tahoma" w:cs="Tahoma"/>
          <w:sz w:val="20"/>
          <w:szCs w:val="20"/>
        </w:rPr>
        <w:t>The camera shall Built-in IR Illuminators, Effective Up to 30 Meters.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8151CC" w:rsidRDefault="008151CC" w:rsidP="008151CC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8151CC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the P-Iris control to </w:t>
      </w:r>
      <w:r w:rsidRPr="008151CC">
        <w:rPr>
          <w:rFonts w:ascii="Tahoma" w:eastAsiaTheme="minorEastAsia" w:hAnsi="Tahoma" w:cs="Tahoma" w:hint="eastAsia"/>
          <w:sz w:val="20"/>
          <w:szCs w:val="20"/>
          <w:lang w:eastAsia="zh-TW"/>
        </w:rPr>
        <w:t>have</w:t>
      </w:r>
      <w:r w:rsidRPr="008151CC">
        <w:rPr>
          <w:rFonts w:ascii="Tahoma" w:eastAsiaTheme="minorEastAsia" w:hAnsi="Tahoma" w:cs="Tahoma"/>
          <w:sz w:val="20"/>
          <w:szCs w:val="20"/>
          <w:lang w:eastAsia="zh-TW"/>
        </w:rPr>
        <w:t xml:space="preserve"> a better focus and image depth control</w:t>
      </w:r>
      <w:r w:rsidRPr="008151CC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manuall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y and automatically with</w:t>
      </w:r>
      <w:r w:rsidRPr="008151CC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8151CC">
        <w:rPr>
          <w:rFonts w:ascii="Tahoma" w:eastAsiaTheme="minorEastAsia" w:hAnsi="Tahoma" w:cs="Tahoma"/>
          <w:sz w:val="20"/>
          <w:szCs w:val="20"/>
          <w:lang w:eastAsia="zh-TW"/>
        </w:rPr>
        <w:t xml:space="preserve">P-Iris intensity settings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for</w:t>
      </w:r>
      <w:r w:rsidRPr="008151CC">
        <w:rPr>
          <w:rFonts w:ascii="Tahoma" w:eastAsiaTheme="minorEastAsia" w:hAnsi="Tahoma" w:cs="Tahoma"/>
          <w:sz w:val="20"/>
          <w:szCs w:val="20"/>
          <w:lang w:eastAsia="zh-TW"/>
        </w:rPr>
        <w:t xml:space="preserve"> manual adjustments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and</w:t>
      </w:r>
      <w:r w:rsidRPr="008151CC">
        <w:rPr>
          <w:rFonts w:ascii="Tahoma" w:eastAsiaTheme="minorEastAsia" w:hAnsi="Tahoma" w:cs="Tahoma"/>
          <w:sz w:val="20"/>
          <w:szCs w:val="20"/>
          <w:lang w:eastAsia="zh-TW"/>
        </w:rPr>
        <w:t xml:space="preserve"> auto adjustments.</w:t>
      </w:r>
      <w:r w:rsidR="00162AD3" w:rsidRPr="008151CC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DC52B3" w:rsidRPr="00DC52B3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camera’s shutter speed shall be 1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/1</w:t>
      </w:r>
      <w:r w:rsidRPr="00724652">
        <w:rPr>
          <w:rFonts w:ascii="Tahoma" w:hAnsi="Tahoma" w:cs="Tahoma"/>
          <w:sz w:val="20"/>
          <w:szCs w:val="20"/>
        </w:rPr>
        <w:t xml:space="preserve"> –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1/1</w:t>
      </w:r>
      <w:r w:rsidRPr="00724652">
        <w:rPr>
          <w:rFonts w:ascii="Tahoma" w:hAnsi="Tahoma" w:cs="Tahoma"/>
          <w:sz w:val="20"/>
          <w:szCs w:val="20"/>
        </w:rPr>
        <w:t>0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0</w:t>
      </w:r>
      <w:r w:rsidR="008151CC">
        <w:rPr>
          <w:rFonts w:ascii="Tahoma" w:eastAsiaTheme="minorEastAsia" w:hAnsi="Tahoma" w:cs="Tahoma" w:hint="eastAsia"/>
          <w:sz w:val="20"/>
          <w:szCs w:val="20"/>
          <w:lang w:eastAsia="zh-TW"/>
        </w:rPr>
        <w:t>,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000</w:t>
      </w:r>
      <w:r w:rsidRPr="00724652">
        <w:rPr>
          <w:rFonts w:ascii="Tahoma" w:hAnsi="Tahoma" w:cs="Tahoma"/>
          <w:sz w:val="20"/>
          <w:szCs w:val="20"/>
        </w:rPr>
        <w:t>s.</w:t>
      </w:r>
      <w:r w:rsidR="00DC52B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DC52B3" w:rsidRPr="00896BEB" w:rsidRDefault="00DC52B3" w:rsidP="00DC52B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4C7841">
        <w:rPr>
          <w:rFonts w:ascii="Tahoma" w:eastAsiaTheme="minorEastAsia" w:hAnsi="Tahoma" w:cs="Tahoma" w:hint="eastAsia"/>
          <w:sz w:val="20"/>
          <w:szCs w:val="20"/>
          <w:lang w:eastAsia="zh-TW"/>
        </w:rPr>
        <w:t>The camera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shall provide wide angle of view:</w:t>
      </w:r>
    </w:p>
    <w:p w:rsidR="00162AD3" w:rsidRPr="00DC52B3" w:rsidRDefault="00DC52B3" w:rsidP="00DC52B3">
      <w:pPr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  <w:r w:rsidRPr="00DC52B3">
        <w:rPr>
          <w:rFonts w:ascii="Tahoma" w:eastAsiaTheme="minorEastAsia" w:hAnsi="Tahoma" w:cs="Tahoma"/>
          <w:sz w:val="20"/>
          <w:szCs w:val="20"/>
          <w:lang w:eastAsia="zh-TW"/>
        </w:rPr>
        <w:t>Diagonal: 1</w:t>
      </w:r>
      <w:r w:rsidR="008151CC">
        <w:rPr>
          <w:rFonts w:ascii="Tahoma" w:eastAsiaTheme="minorEastAsia" w:hAnsi="Tahoma" w:cs="Tahoma" w:hint="eastAsia"/>
          <w:sz w:val="20"/>
          <w:szCs w:val="20"/>
          <w:lang w:eastAsia="zh-TW"/>
        </w:rPr>
        <w:t>30</w:t>
      </w:r>
      <w:r w:rsidRPr="00DC52B3">
        <w:rPr>
          <w:rFonts w:ascii="Tahoma" w:eastAsiaTheme="minorEastAsia" w:hAnsi="Tahoma" w:cs="Tahoma"/>
          <w:sz w:val="20"/>
          <w:szCs w:val="20"/>
          <w:lang w:eastAsia="zh-TW"/>
        </w:rPr>
        <w:t>° ~</w:t>
      </w:r>
      <w:r w:rsidR="008151CC">
        <w:rPr>
          <w:rFonts w:ascii="Tahoma" w:eastAsiaTheme="minorEastAsia" w:hAnsi="Tahoma" w:cs="Tahoma" w:hint="eastAsia"/>
          <w:sz w:val="20"/>
          <w:szCs w:val="20"/>
          <w:lang w:eastAsia="zh-TW"/>
        </w:rPr>
        <w:t>38</w:t>
      </w:r>
      <w:r w:rsidRPr="00DC52B3">
        <w:rPr>
          <w:rFonts w:ascii="Tahoma" w:eastAsiaTheme="minorEastAsia" w:hAnsi="Tahoma" w:cs="Tahoma"/>
          <w:sz w:val="20"/>
          <w:szCs w:val="20"/>
          <w:lang w:eastAsia="zh-TW"/>
        </w:rPr>
        <w:t>°</w:t>
      </w:r>
      <w:r w:rsidRPr="00DC52B3">
        <w:rPr>
          <w:rFonts w:ascii="Tahoma" w:eastAsiaTheme="minorEastAsia" w:hAnsi="Tahoma" w:cs="Tahoma"/>
          <w:sz w:val="20"/>
          <w:szCs w:val="20"/>
          <w:lang w:eastAsia="zh-TW"/>
        </w:rPr>
        <w:br/>
        <w:t xml:space="preserve">Horizontal: </w:t>
      </w:r>
      <w:r w:rsidR="008151CC">
        <w:rPr>
          <w:rFonts w:ascii="Tahoma" w:eastAsiaTheme="minorEastAsia" w:hAnsi="Tahoma" w:cs="Tahoma" w:hint="eastAsia"/>
          <w:sz w:val="20"/>
          <w:szCs w:val="20"/>
          <w:lang w:eastAsia="zh-TW"/>
        </w:rPr>
        <w:t>108</w:t>
      </w:r>
      <w:r w:rsidRPr="00DC52B3">
        <w:rPr>
          <w:rFonts w:ascii="Tahoma" w:eastAsiaTheme="minorEastAsia" w:hAnsi="Tahoma" w:cs="Tahoma"/>
          <w:sz w:val="20"/>
          <w:szCs w:val="20"/>
          <w:lang w:eastAsia="zh-TW"/>
        </w:rPr>
        <w:t>° ~</w:t>
      </w:r>
      <w:r w:rsidR="008151CC">
        <w:rPr>
          <w:rFonts w:ascii="Tahoma" w:eastAsiaTheme="minorEastAsia" w:hAnsi="Tahoma" w:cs="Tahoma" w:hint="eastAsia"/>
          <w:sz w:val="20"/>
          <w:szCs w:val="20"/>
          <w:lang w:eastAsia="zh-TW"/>
        </w:rPr>
        <w:t>32</w:t>
      </w:r>
      <w:r w:rsidRPr="00DC52B3">
        <w:rPr>
          <w:rFonts w:ascii="Tahoma" w:eastAsiaTheme="minorEastAsia" w:hAnsi="Tahoma" w:cs="Tahoma"/>
          <w:sz w:val="20"/>
          <w:szCs w:val="20"/>
          <w:lang w:eastAsia="zh-TW"/>
        </w:rPr>
        <w:t>°</w:t>
      </w:r>
      <w:r w:rsidRPr="00DC52B3">
        <w:rPr>
          <w:rFonts w:ascii="Tahoma" w:eastAsiaTheme="minorEastAsia" w:hAnsi="Tahoma" w:cs="Tahoma"/>
          <w:sz w:val="20"/>
          <w:szCs w:val="20"/>
          <w:lang w:eastAsia="zh-TW"/>
        </w:rPr>
        <w:br/>
        <w:t xml:space="preserve">Vertical: </w:t>
      </w:r>
      <w:r w:rsidR="008151CC">
        <w:rPr>
          <w:rFonts w:ascii="Tahoma" w:eastAsiaTheme="minorEastAsia" w:hAnsi="Tahoma" w:cs="Tahoma" w:hint="eastAsia"/>
          <w:sz w:val="20"/>
          <w:szCs w:val="20"/>
          <w:lang w:eastAsia="zh-TW"/>
        </w:rPr>
        <w:t>58</w:t>
      </w:r>
      <w:r w:rsidRPr="00DC52B3">
        <w:rPr>
          <w:rFonts w:ascii="Tahoma" w:eastAsiaTheme="minorEastAsia" w:hAnsi="Tahoma" w:cs="Tahoma"/>
          <w:sz w:val="20"/>
          <w:szCs w:val="20"/>
          <w:lang w:eastAsia="zh-TW"/>
        </w:rPr>
        <w:t>° ~</w:t>
      </w:r>
      <w:r w:rsidR="008151CC">
        <w:rPr>
          <w:rFonts w:ascii="Tahoma" w:eastAsiaTheme="minorEastAsia" w:hAnsi="Tahoma" w:cs="Tahoma" w:hint="eastAsia"/>
          <w:sz w:val="20"/>
          <w:szCs w:val="20"/>
          <w:lang w:eastAsia="zh-TW"/>
        </w:rPr>
        <w:t>18</w:t>
      </w:r>
      <w:r w:rsidRPr="00DC52B3">
        <w:rPr>
          <w:rFonts w:ascii="Tahoma" w:eastAsiaTheme="minorEastAsia" w:hAnsi="Tahoma" w:cs="Tahoma"/>
          <w:sz w:val="20"/>
          <w:szCs w:val="20"/>
          <w:lang w:eastAsia="zh-TW"/>
        </w:rPr>
        <w:t>°</w:t>
      </w:r>
      <w:r>
        <w:rPr>
          <w:rFonts w:ascii="Verdana" w:eastAsiaTheme="minorEastAsia" w:hAnsi="Verdana" w:hint="eastAsia"/>
          <w:color w:val="000000"/>
          <w:sz w:val="12"/>
          <w:szCs w:val="12"/>
          <w:lang w:eastAsia="zh-TW"/>
        </w:rPr>
        <w:br/>
      </w:r>
    </w:p>
    <w:p w:rsidR="00162AD3" w:rsidRPr="00162AD3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>The camera shall have the ability to limit the maximum exposure time to avoid blur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ry</w:t>
      </w: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 xml:space="preserve"> image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162AD3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have dual standard compression support with simultaneous streaming of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the</w:t>
      </w:r>
      <w:r w:rsidRPr="00724652">
        <w:rPr>
          <w:rFonts w:ascii="Tahoma" w:hAnsi="Tahoma" w:cs="Tahoma"/>
          <w:sz w:val="20"/>
          <w:szCs w:val="20"/>
        </w:rPr>
        <w:t xml:space="preserve"> H.264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,</w:t>
      </w:r>
      <w:r w:rsidRPr="00724652">
        <w:rPr>
          <w:rFonts w:ascii="Tahoma" w:hAnsi="Tahoma" w:cs="Tahoma"/>
          <w:sz w:val="20"/>
          <w:szCs w:val="20"/>
        </w:rPr>
        <w:t xml:space="preserve"> MJPEG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, MJPEG-4</w:t>
      </w:r>
      <w:r w:rsidRPr="00724652">
        <w:rPr>
          <w:rFonts w:ascii="Tahoma" w:hAnsi="Tahoma" w:cs="Tahoma"/>
          <w:sz w:val="20"/>
          <w:szCs w:val="20"/>
        </w:rPr>
        <w:t xml:space="preserve"> formats.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724652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support 4 Day &amp; Night switch modes, Auto, Day, Night, and Schedule Mode.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DC52B3" w:rsidRDefault="00DC52B3">
      <w:pPr>
        <w:rPr>
          <w:rFonts w:ascii="Tahoma" w:hAnsi="Tahoma" w:cs="Tahoma"/>
          <w:sz w:val="20"/>
          <w:szCs w:val="20"/>
        </w:rPr>
      </w:pPr>
    </w:p>
    <w:p w:rsidR="00162AD3" w:rsidRPr="001A4AEA" w:rsidRDefault="00162AD3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1A4AEA">
        <w:rPr>
          <w:rFonts w:ascii="Tahoma" w:hAnsi="Tahoma" w:cs="Tahoma" w:hint="eastAsia"/>
          <w:sz w:val="20"/>
          <w:szCs w:val="20"/>
        </w:rPr>
        <w:t xml:space="preserve">The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configurable</w:t>
      </w:r>
      <w:r w:rsidRPr="001A4AEA">
        <w:rPr>
          <w:rFonts w:ascii="Tahoma" w:hAnsi="Tahoma" w:cs="Tahoma" w:hint="eastAsia"/>
          <w:sz w:val="20"/>
          <w:szCs w:val="20"/>
        </w:rPr>
        <w:t xml:space="preserve"> frame rates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:</w:t>
      </w:r>
    </w:p>
    <w:p w:rsidR="00C32932" w:rsidRPr="00C32932" w:rsidRDefault="004641BC" w:rsidP="00C32932">
      <w:pPr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  <w:r w:rsidRPr="004641BC">
        <w:rPr>
          <w:rFonts w:ascii="Tahoma" w:hAnsi="Tahoma" w:cs="Tahoma"/>
          <w:sz w:val="20"/>
          <w:szCs w:val="20"/>
        </w:rPr>
        <w:t>30 fps at QXGA (2048 x 1536)</w:t>
      </w:r>
      <w:r w:rsidRPr="004641BC">
        <w:rPr>
          <w:rFonts w:ascii="Tahoma" w:hAnsi="Tahoma" w:cs="Tahoma"/>
          <w:sz w:val="20"/>
          <w:szCs w:val="20"/>
        </w:rPr>
        <w:br/>
        <w:t>60 fps at 1080P (1920 x 1080)</w:t>
      </w:r>
      <w:r w:rsidRPr="004641BC">
        <w:rPr>
          <w:rFonts w:ascii="Tahoma" w:hAnsi="Tahoma" w:cs="Tahoma"/>
          <w:sz w:val="20"/>
          <w:szCs w:val="20"/>
        </w:rPr>
        <w:br/>
        <w:t>60 fps at SXGA (1280 x 1024)</w:t>
      </w:r>
      <w:r w:rsidRPr="004641BC">
        <w:rPr>
          <w:rFonts w:ascii="Tahoma" w:hAnsi="Tahoma" w:cs="Tahoma"/>
          <w:sz w:val="20"/>
          <w:szCs w:val="20"/>
        </w:rPr>
        <w:br/>
        <w:t>60 fps at 720P (1280 x 720)</w:t>
      </w:r>
      <w:r w:rsidRPr="004641BC">
        <w:rPr>
          <w:rFonts w:ascii="Tahoma" w:hAnsi="Tahoma" w:cs="Tahoma"/>
          <w:sz w:val="20"/>
          <w:szCs w:val="20"/>
        </w:rPr>
        <w:br/>
        <w:t>60 fps at D1 (720 x 480)</w:t>
      </w:r>
      <w:r w:rsidRPr="004641BC">
        <w:rPr>
          <w:rFonts w:ascii="Tahoma" w:hAnsi="Tahoma" w:cs="Tahoma"/>
          <w:sz w:val="20"/>
          <w:szCs w:val="20"/>
        </w:rPr>
        <w:br/>
        <w:t>60 fps at VGA (640 x 480)</w:t>
      </w:r>
      <w:r w:rsidRPr="004641BC">
        <w:rPr>
          <w:rFonts w:ascii="Tahoma" w:hAnsi="Tahoma" w:cs="Tahoma"/>
          <w:sz w:val="20"/>
          <w:szCs w:val="20"/>
        </w:rPr>
        <w:br/>
        <w:t>60 fps at QVGA (320 x 240)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C32932" w:rsidRDefault="00C32932" w:rsidP="00695789">
      <w:pPr>
        <w:pStyle w:val="a9"/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local storage, </w:t>
      </w:r>
      <w:proofErr w:type="spellStart"/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>microSD</w:t>
      </w:r>
      <w:proofErr w:type="spellEnd"/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 xml:space="preserve"> / SDHC x 1 (Max. </w:t>
      </w:r>
      <w:r w:rsidR="008743C8">
        <w:rPr>
          <w:rFonts w:ascii="Tahoma" w:eastAsiaTheme="minorEastAsia" w:hAnsi="Tahoma" w:cs="Tahoma" w:hint="eastAsia"/>
          <w:sz w:val="20"/>
          <w:szCs w:val="20"/>
          <w:lang w:eastAsia="zh-TW"/>
        </w:rPr>
        <w:t>64</w:t>
      </w:r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>G).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5789" w:rsidRDefault="00695789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  <w:bookmarkStart w:id="0" w:name="_GoBack"/>
      <w:bookmarkEnd w:id="0"/>
    </w:p>
    <w:p w:rsidR="008F6DFD" w:rsidRPr="00724652" w:rsidRDefault="00D71E4E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Camera Network Requirement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D71E4E" w:rsidRPr="00724652" w:rsidRDefault="00D71E4E" w:rsidP="00A36BF8">
      <w:pPr>
        <w:pStyle w:val="a9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incorporate a built-in web server. 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724652" w:rsidRDefault="00213FCD" w:rsidP="00A36BF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support </w:t>
      </w:r>
      <w:r w:rsidRPr="00043C8C">
        <w:rPr>
          <w:rFonts w:ascii="Tahoma" w:hAnsi="Tahoma" w:cs="Tahoma"/>
          <w:sz w:val="20"/>
          <w:szCs w:val="20"/>
        </w:rPr>
        <w:t xml:space="preserve">IPv4, IPv6, ARP, TCP, UDP, ICMP, SNMP, DHCP, NTP, DDNS, SMTP, FTP, HTTP, HTTPS, CIFS, </w:t>
      </w:r>
      <w:proofErr w:type="spellStart"/>
      <w:r w:rsidRPr="00043C8C">
        <w:rPr>
          <w:rFonts w:ascii="Tahoma" w:hAnsi="Tahoma" w:cs="Tahoma"/>
          <w:sz w:val="20"/>
          <w:szCs w:val="20"/>
        </w:rPr>
        <w:t>PPPoE</w:t>
      </w:r>
      <w:proofErr w:type="spellEnd"/>
      <w:r w:rsidRPr="00043C8C">
        <w:rPr>
          <w:rFonts w:ascii="Tahoma" w:hAnsi="Tahoma" w:cs="Tahoma"/>
          <w:sz w:val="20"/>
          <w:szCs w:val="20"/>
        </w:rPr>
        <w:t xml:space="preserve">, UPnP, RTP, RTSP, RTCP, 3GPP,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and </w:t>
      </w:r>
      <w:r w:rsidRPr="00043C8C">
        <w:rPr>
          <w:rFonts w:ascii="Tahoma" w:hAnsi="Tahoma" w:cs="Tahoma"/>
          <w:sz w:val="20"/>
          <w:szCs w:val="20"/>
        </w:rPr>
        <w:t>ONVIF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>network protocols.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724652" w:rsidRDefault="00746E45" w:rsidP="00A36BF8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be fully conformant with ONVIF industry-standards and pass conformance tests.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D71E4E" w:rsidRPr="008743C8" w:rsidRDefault="00D71E4E" w:rsidP="00A36BF8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No unique or proprietary client software shall be required for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>viewing or controlling the camera.</w:t>
      </w:r>
      <w:r w:rsidR="008743C8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8743C8" w:rsidRPr="008743C8" w:rsidRDefault="008743C8" w:rsidP="00A36BF8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8743C8">
        <w:rPr>
          <w:rFonts w:ascii="Tahoma" w:hAnsi="Tahoma" w:cs="Tahoma"/>
          <w:sz w:val="20"/>
          <w:szCs w:val="20"/>
        </w:rPr>
        <w:t>The camera shall support network Auto Port Forward (NAT pass through) for the Internet connection.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8743C8" w:rsidRPr="00724652" w:rsidRDefault="008743C8" w:rsidP="00A36BF8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8743C8">
        <w:rPr>
          <w:rFonts w:ascii="Tahoma" w:hAnsi="Tahoma" w:cs="Tahoma"/>
          <w:sz w:val="20"/>
          <w:szCs w:val="20"/>
        </w:rPr>
        <w:t xml:space="preserve">The camera shall support Network IP Filter function (Blacklist / </w:t>
      </w:r>
      <w:proofErr w:type="spellStart"/>
      <w:r w:rsidRPr="008743C8">
        <w:rPr>
          <w:rFonts w:ascii="Tahoma" w:hAnsi="Tahoma" w:cs="Tahoma"/>
          <w:sz w:val="20"/>
          <w:szCs w:val="20"/>
        </w:rPr>
        <w:t>Whitelist</w:t>
      </w:r>
      <w:proofErr w:type="spellEnd"/>
      <w:r w:rsidRPr="008743C8">
        <w:rPr>
          <w:rFonts w:ascii="Tahoma" w:hAnsi="Tahoma" w:cs="Tahoma"/>
          <w:sz w:val="20"/>
          <w:szCs w:val="20"/>
        </w:rPr>
        <w:t xml:space="preserve"> Settings).</w:t>
      </w:r>
    </w:p>
    <w:p w:rsidR="00D71E4E" w:rsidRDefault="00D71E4E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724652" w:rsidRPr="00724652" w:rsidRDefault="00724652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746E45" w:rsidRPr="00724652" w:rsidRDefault="00746E45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Camera Audio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46E45" w:rsidRPr="00724652" w:rsidRDefault="00746E45" w:rsidP="00A36BF8">
      <w:pPr>
        <w:pStyle w:val="a9"/>
        <w:numPr>
          <w:ilvl w:val="0"/>
          <w:numId w:val="38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</w:t>
      </w:r>
      <w:r w:rsidRPr="00724652">
        <w:rPr>
          <w:rFonts w:ascii="Tahoma" w:hAnsi="Tahoma" w:cs="Tahoma"/>
          <w:sz w:val="20"/>
          <w:szCs w:val="20"/>
        </w:rPr>
        <w:t>ADPCM &amp; G.711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724652" w:rsidRDefault="00746E45" w:rsidP="00A36BF8">
      <w:pPr>
        <w:pStyle w:val="a9"/>
        <w:numPr>
          <w:ilvl w:val="0"/>
          <w:numId w:val="38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3.5mm phone jack and two </w:t>
      </w:r>
      <w:proofErr w:type="gram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way</w:t>
      </w:r>
      <w:proofErr w:type="gram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audio.</w:t>
      </w:r>
    </w:p>
    <w:p w:rsidR="00746E45" w:rsidRDefault="00746E45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C7368" w:rsidRPr="00724652" w:rsidRDefault="000C7368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D71E4E" w:rsidRPr="00724652" w:rsidRDefault="00D71E4E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lastRenderedPageBreak/>
        <w:t>Camera Video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C32932" w:rsidRPr="00A93290" w:rsidRDefault="00C32932" w:rsidP="00A36BF8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be able to be cropped to any resolution divisible by 2</w:t>
      </w:r>
      <w:r w:rsidR="00BA6D99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, </w:t>
      </w:r>
      <w:r w:rsidRPr="00724652">
        <w:rPr>
          <w:rFonts w:ascii="Tahoma" w:hAnsi="Tahoma" w:cs="Tahoma"/>
          <w:sz w:val="20"/>
          <w:szCs w:val="20"/>
        </w:rPr>
        <w:t>maintain H.264 compression</w:t>
      </w:r>
      <w:r w:rsidR="00BA6D99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and comply with HDTV standard</w:t>
      </w:r>
      <w:r w:rsidRPr="00724652">
        <w:rPr>
          <w:rFonts w:ascii="Tahoma" w:hAnsi="Tahoma" w:cs="Tahoma"/>
          <w:sz w:val="20"/>
          <w:szCs w:val="20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 xml:space="preserve"> It shall be possible to crop the camera to output a variety of lower resolution images.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FC21E1" w:rsidRDefault="00C32932" w:rsidP="00A36BF8">
      <w:pPr>
        <w:pStyle w:val="a9"/>
        <w:numPr>
          <w:ilvl w:val="0"/>
          <w:numId w:val="39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A93290">
        <w:rPr>
          <w:rFonts w:ascii="Tahoma" w:hAnsi="Tahoma" w:cs="Tahoma" w:hint="eastAsia"/>
          <w:sz w:val="20"/>
          <w:szCs w:val="20"/>
        </w:rPr>
        <w:t xml:space="preserve">The camera shall support </w:t>
      </w:r>
      <w:r w:rsidRPr="00A93290">
        <w:rPr>
          <w:rFonts w:ascii="Tahoma" w:hAnsi="Tahoma" w:cs="Tahoma"/>
          <w:sz w:val="20"/>
          <w:szCs w:val="20"/>
        </w:rPr>
        <w:t>multiple streams simultaneously in different resolutions, frame rates, and image qualities for viewing on different platforms</w:t>
      </w:r>
      <w:r>
        <w:rPr>
          <w:rFonts w:ascii="Tahoma" w:eastAsiaTheme="minorEastAsia" w:hAnsi="Tahoma" w:cs="Tahoma" w:hint="eastAsia"/>
          <w:sz w:val="20"/>
          <w:szCs w:val="20"/>
        </w:rPr>
        <w:t xml:space="preserve">, </w:t>
      </w:r>
      <w:r w:rsidRPr="00A93290">
        <w:rPr>
          <w:rFonts w:ascii="Tahoma" w:hAnsi="Tahoma" w:cs="Tahoma"/>
          <w:sz w:val="20"/>
          <w:szCs w:val="20"/>
        </w:rPr>
        <w:t>reducing file sizes and conserving valuable network bandwidth</w:t>
      </w:r>
      <w:r>
        <w:rPr>
          <w:rFonts w:ascii="Tahoma" w:eastAsiaTheme="minorEastAsia" w:hAnsi="Tahoma" w:cs="Tahoma" w:hint="eastAsia"/>
          <w:sz w:val="20"/>
          <w:szCs w:val="20"/>
        </w:rPr>
        <w:t xml:space="preserve"> w</w:t>
      </w:r>
      <w:r w:rsidRPr="00A93290">
        <w:rPr>
          <w:rFonts w:ascii="Tahoma" w:hAnsi="Tahoma" w:cs="Tahoma"/>
          <w:sz w:val="20"/>
          <w:szCs w:val="20"/>
        </w:rPr>
        <w:t xml:space="preserve">ith </w:t>
      </w:r>
      <w:r>
        <w:rPr>
          <w:rFonts w:ascii="Tahoma" w:eastAsiaTheme="minorEastAsia" w:hAnsi="Tahoma" w:cs="Tahoma" w:hint="eastAsia"/>
          <w:sz w:val="20"/>
          <w:szCs w:val="20"/>
        </w:rPr>
        <w:t xml:space="preserve">H.264, </w:t>
      </w:r>
      <w:r w:rsidRPr="00A93290">
        <w:rPr>
          <w:rFonts w:ascii="Tahoma" w:hAnsi="Tahoma" w:cs="Tahoma"/>
          <w:sz w:val="20"/>
          <w:szCs w:val="20"/>
        </w:rPr>
        <w:t xml:space="preserve">MPEG-4 and MJPEG compatibility for versatile applications. </w:t>
      </w:r>
      <w:r w:rsidRPr="00A93290">
        <w:rPr>
          <w:rFonts w:ascii="Tahoma" w:eastAsiaTheme="minorEastAsia" w:hAnsi="Tahoma" w:cs="Tahoma" w:hint="eastAsia"/>
          <w:sz w:val="20"/>
          <w:szCs w:val="20"/>
        </w:rPr>
        <w:t xml:space="preserve"> </w:t>
      </w:r>
      <w:r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8743C8" w:rsidRPr="008743C8" w:rsidRDefault="00C32932" w:rsidP="00A36BF8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</w:t>
      </w:r>
      <w:r w:rsidR="000764E6">
        <w:rPr>
          <w:rFonts w:ascii="Tahoma" w:eastAsiaTheme="minorEastAsia" w:hAnsi="Tahoma" w:cs="Tahoma" w:hint="eastAsia"/>
          <w:sz w:val="20"/>
          <w:szCs w:val="20"/>
          <w:lang w:eastAsia="zh-TW"/>
        </w:rPr>
        <w:t>32</w:t>
      </w:r>
      <w:r w:rsidRPr="00FC21E1">
        <w:rPr>
          <w:rFonts w:ascii="Tahoma" w:eastAsiaTheme="minorEastAsia" w:hAnsi="Tahoma" w:cs="Tahoma"/>
          <w:sz w:val="20"/>
          <w:szCs w:val="20"/>
          <w:lang w:eastAsia="zh-TW"/>
        </w:rPr>
        <w:t>K~</w:t>
      </w:r>
      <w:r w:rsidR="000764E6">
        <w:rPr>
          <w:rFonts w:ascii="Tahoma" w:eastAsiaTheme="minorEastAsia" w:hAnsi="Tahoma" w:cs="Tahoma" w:hint="eastAsia"/>
          <w:sz w:val="20"/>
          <w:szCs w:val="20"/>
          <w:lang w:eastAsia="zh-TW"/>
        </w:rPr>
        <w:t>2</w:t>
      </w:r>
      <w:r w:rsidRPr="00FC21E1"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Pr="00FC21E1">
        <w:rPr>
          <w:rFonts w:ascii="Tahoma" w:eastAsiaTheme="minorEastAsia" w:hAnsi="Tahoma" w:cs="Tahoma"/>
          <w:sz w:val="20"/>
          <w:szCs w:val="20"/>
          <w:lang w:eastAsia="zh-TW"/>
        </w:rPr>
        <w:t>Mbps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(manually input supported), fixed quality (CBR), adjustable five different image quality (VBR), controller frame rate and quality.</w:t>
      </w:r>
      <w:r w:rsidR="008743C8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BB7035" w:rsidRDefault="00C32932" w:rsidP="00A36BF8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feature automatic exposure, automatic multi-matrix white balance, shutter speed control, 50/60Hz selectable flicker control, programmable brightness, saturation, gamma, sharpness, windowing and decimation, simultaneous delivery of full-field view and zoomed images at video frame rate, instantaneous electronic zoom, pan and tilt, and electronic image rotation.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0764E6" w:rsidRPr="000764E6" w:rsidRDefault="00C32932" w:rsidP="00A36BF8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various video controls, such as AGC (Auto Gain Control), AWB (Auto White Balance), AES (Auto Electronic Shutter), and image adjustment (brightness, contrast, saturation, sharpness,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chroma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back, etc)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 w:rsidR="000764E6"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C32932" w:rsidRPr="00724652" w:rsidRDefault="008743C8" w:rsidP="00A36BF8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8743C8">
        <w:rPr>
          <w:rFonts w:ascii="Tahoma" w:eastAsiaTheme="minorEastAsia" w:hAnsi="Tahoma" w:cs="Tahoma"/>
          <w:sz w:val="20"/>
          <w:szCs w:val="20"/>
          <w:lang w:eastAsia="zh-TW"/>
        </w:rPr>
        <w:t>The camera shall support Smart IR function to have a better and clear image result even on the night mode.</w:t>
      </w:r>
      <w:r w:rsidR="00C3293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8743C8" w:rsidRPr="008743C8" w:rsidRDefault="00C32932" w:rsidP="00A36BF8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</w:t>
      </w:r>
      <w:r w:rsidRPr="00724652">
        <w:rPr>
          <w:rFonts w:ascii="Tahoma" w:hAnsi="Tahoma" w:cs="Tahoma"/>
          <w:sz w:val="20"/>
          <w:szCs w:val="20"/>
        </w:rPr>
        <w:t xml:space="preserve">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m</w:t>
      </w:r>
      <w:r w:rsidRPr="00724652">
        <w:rPr>
          <w:rFonts w:ascii="Tahoma" w:hAnsi="Tahoma" w:cs="Tahoma"/>
          <w:sz w:val="20"/>
          <w:szCs w:val="20"/>
        </w:rPr>
        <w:t>aximum brightness of the overall image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to</w:t>
      </w:r>
      <w:r w:rsidRPr="00724652">
        <w:rPr>
          <w:rFonts w:ascii="Tahoma" w:hAnsi="Tahoma" w:cs="Tahoma"/>
          <w:sz w:val="20"/>
          <w:szCs w:val="20"/>
        </w:rPr>
        <w:t xml:space="preserve"> avoid images out of focus due to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</w:t>
      </w:r>
      <w:r w:rsidRPr="00724652">
        <w:rPr>
          <w:rFonts w:ascii="Tahoma" w:hAnsi="Tahoma" w:cs="Tahoma"/>
          <w:sz w:val="20"/>
          <w:szCs w:val="20"/>
        </w:rPr>
        <w:t>depth of field is too short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8743C8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8743C8" w:rsidRDefault="008743C8" w:rsidP="00A36BF8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8743C8">
        <w:rPr>
          <w:rFonts w:ascii="Tahoma" w:hAnsi="Tahoma" w:cs="Tahoma"/>
          <w:sz w:val="20"/>
          <w:szCs w:val="20"/>
        </w:rPr>
        <w:t>The camera shall support one push Auto Focus to fix the defocus issue.  Auto focus is also supported when Zoom In/Out.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(for CAM3471</w:t>
      </w:r>
      <w:r w:rsidR="000764E6">
        <w:rPr>
          <w:rFonts w:ascii="Tahoma" w:eastAsiaTheme="minorEastAsia" w:hAnsi="Tahoma" w:cs="Tahoma" w:hint="eastAsia"/>
          <w:sz w:val="20"/>
          <w:szCs w:val="20"/>
          <w:lang w:eastAsia="zh-TW"/>
        </w:rPr>
        <w:t>HEM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only)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275AE4" w:rsidRDefault="00C32932" w:rsidP="00A36BF8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incorporate necessary algorithms and circuits to detect motion in low-light with clarity.</w:t>
      </w:r>
    </w:p>
    <w:p w:rsidR="00C32932" w:rsidRPr="00275AE4" w:rsidRDefault="00C32932" w:rsidP="00C32932">
      <w:pPr>
        <w:pStyle w:val="a9"/>
        <w:spacing w:line="360" w:lineRule="auto"/>
        <w:rPr>
          <w:rFonts w:ascii="Tahoma" w:hAnsi="Tahoma" w:cs="Tahoma"/>
          <w:sz w:val="20"/>
          <w:szCs w:val="20"/>
        </w:rPr>
      </w:pPr>
    </w:p>
    <w:p w:rsidR="008743C8" w:rsidRPr="008743C8" w:rsidRDefault="00C32932" w:rsidP="00A36BF8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lastRenderedPageBreak/>
        <w:t xml:space="preserve">The camera shall support 2D/3D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Denoise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and multiple modes (2D-DNR, 3D-DNR, 2D+3D-DNR), DNR level adjust, and motion adaptive.</w:t>
      </w:r>
      <w:r w:rsidR="008743C8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275AE4" w:rsidRDefault="008743C8" w:rsidP="00A36BF8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8743C8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the Auto </w:t>
      </w:r>
      <w:proofErr w:type="spellStart"/>
      <w:r w:rsidRPr="008743C8">
        <w:rPr>
          <w:rFonts w:ascii="Tahoma" w:eastAsiaTheme="minorEastAsia" w:hAnsi="Tahoma" w:cs="Tahoma"/>
          <w:sz w:val="20"/>
          <w:szCs w:val="20"/>
          <w:lang w:eastAsia="zh-TW"/>
        </w:rPr>
        <w:t>Denoise</w:t>
      </w:r>
      <w:proofErr w:type="spellEnd"/>
      <w:r w:rsidRPr="008743C8">
        <w:rPr>
          <w:rFonts w:ascii="Tahoma" w:eastAsiaTheme="minorEastAsia" w:hAnsi="Tahoma" w:cs="Tahoma"/>
          <w:sz w:val="20"/>
          <w:szCs w:val="20"/>
          <w:lang w:eastAsia="zh-TW"/>
        </w:rPr>
        <w:t xml:space="preserve"> function to smooth the static or dynamic moving parts and to ensure better images.</w:t>
      </w:r>
      <w:r w:rsidR="00C3293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C32932" w:rsidRDefault="00C32932" w:rsidP="00A36BF8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</w:t>
      </w:r>
      <w:r w:rsidRPr="00724652">
        <w:rPr>
          <w:rFonts w:ascii="Tahoma" w:hAnsi="Tahoma" w:cs="Tahoma"/>
          <w:sz w:val="20"/>
          <w:szCs w:val="20"/>
        </w:rPr>
        <w:t xml:space="preserve">upport edge enhancement at any level and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D</w:t>
      </w:r>
      <w:r w:rsidRPr="00724652">
        <w:rPr>
          <w:rFonts w:ascii="Tahoma" w:hAnsi="Tahoma" w:cs="Tahoma"/>
          <w:sz w:val="20"/>
          <w:szCs w:val="20"/>
        </w:rPr>
        <w:t>enoise</w:t>
      </w:r>
      <w:proofErr w:type="spellEnd"/>
      <w:r w:rsidRPr="00724652">
        <w:rPr>
          <w:rFonts w:ascii="Tahoma" w:hAnsi="Tahoma" w:cs="Tahoma"/>
          <w:sz w:val="20"/>
          <w:szCs w:val="20"/>
        </w:rPr>
        <w:t xml:space="preserve"> simultaneously.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6F63E8" w:rsidRDefault="00C32932" w:rsidP="00A36BF8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The camera shall support two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/>
          <w:sz w:val="20"/>
          <w:szCs w:val="20"/>
          <w:lang w:eastAsia="zh-TW"/>
        </w:rPr>
        <w:t>interchangeable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profile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with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items including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iris, exposure,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and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s</w:t>
      </w:r>
      <w:r w:rsidR="00A56458">
        <w:rPr>
          <w:rFonts w:ascii="Tahoma" w:eastAsiaTheme="minorEastAsia" w:hAnsi="Tahoma" w:cs="Tahoma" w:hint="eastAsia"/>
          <w:sz w:val="20"/>
          <w:szCs w:val="20"/>
          <w:lang w:eastAsia="zh-TW"/>
        </w:rPr>
        <w:t>hutter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The two profile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can be switch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automatically by day/night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maintain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quality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image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and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cover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various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lighting conditions.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6F63E8" w:rsidRDefault="00C32932" w:rsidP="00A36BF8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Region of Interest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(ROI)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encoding to reduce the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camera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bit rate.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/>
          <w:sz w:val="20"/>
          <w:szCs w:val="20"/>
          <w:lang w:eastAsia="zh-TW"/>
        </w:rPr>
        <w:t xml:space="preserve">It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shall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support at least 8 different ROI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with different frame rates and ima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g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e qualities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meet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various </w:t>
      </w:r>
      <w:r>
        <w:rPr>
          <w:rFonts w:ascii="Tahoma" w:eastAsiaTheme="minorEastAsia" w:hAnsi="Tahoma" w:cs="Tahoma"/>
          <w:sz w:val="20"/>
          <w:szCs w:val="20"/>
          <w:lang w:eastAsia="zh-TW"/>
        </w:rPr>
        <w:t>monitored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target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demands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A36BF8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D45C93">
        <w:rPr>
          <w:rFonts w:ascii="Tahoma" w:hAnsi="Tahoma" w:cs="Tahoma"/>
          <w:sz w:val="20"/>
          <w:szCs w:val="20"/>
        </w:rPr>
        <w:t xml:space="preserve">The camera shall allow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users</w:t>
      </w:r>
      <w:r w:rsidRPr="00D45C93">
        <w:rPr>
          <w:rFonts w:ascii="Tahoma" w:hAnsi="Tahoma" w:cs="Tahoma"/>
          <w:sz w:val="20"/>
          <w:szCs w:val="20"/>
        </w:rPr>
        <w:t xml:space="preserve"> to decode different frame rates from a single connection to save bandwidth.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A36BF8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070DB9">
        <w:rPr>
          <w:rFonts w:ascii="Tahoma" w:hAnsi="Tahoma" w:cs="Tahoma"/>
          <w:sz w:val="20"/>
          <w:szCs w:val="20"/>
        </w:rPr>
        <w:t xml:space="preserve">The camera shall support a configurable lower frame rate and bit rate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when </w:t>
      </w:r>
      <w:r w:rsidRPr="00070DB9">
        <w:rPr>
          <w:rFonts w:ascii="Tahoma" w:hAnsi="Tahoma" w:cs="Tahoma"/>
          <w:sz w:val="20"/>
          <w:szCs w:val="20"/>
        </w:rPr>
        <w:t>no motion detected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t</w:t>
      </w:r>
      <w:r w:rsidRPr="00070DB9">
        <w:rPr>
          <w:rFonts w:ascii="Tahoma" w:hAnsi="Tahoma" w:cs="Tahoma"/>
          <w:sz w:val="20"/>
          <w:szCs w:val="20"/>
        </w:rPr>
        <w:t>o reduce the band</w:t>
      </w:r>
      <w:r>
        <w:rPr>
          <w:rFonts w:ascii="Tahoma" w:hAnsi="Tahoma" w:cs="Tahoma"/>
          <w:sz w:val="20"/>
          <w:szCs w:val="20"/>
        </w:rPr>
        <w:t>width for network and storage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.  </w:t>
      </w:r>
      <w:r>
        <w:rPr>
          <w:rFonts w:ascii="Tahoma" w:eastAsiaTheme="minorEastAsia" w:hAnsi="Tahoma" w:cs="Tahoma"/>
          <w:sz w:val="20"/>
          <w:szCs w:val="20"/>
          <w:lang w:eastAsia="zh-TW"/>
        </w:rPr>
        <w:t>A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nd w</w:t>
      </w:r>
      <w:r w:rsidRPr="00070DB9">
        <w:rPr>
          <w:rFonts w:ascii="Tahoma" w:hAnsi="Tahoma" w:cs="Tahoma"/>
          <w:sz w:val="20"/>
          <w:szCs w:val="20"/>
        </w:rPr>
        <w:t>hen there is a motion trigger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070DB9">
        <w:rPr>
          <w:rFonts w:ascii="Tahoma" w:hAnsi="Tahoma" w:cs="Tahoma"/>
          <w:sz w:val="20"/>
          <w:szCs w:val="20"/>
        </w:rPr>
        <w:t>, the camera can switch to the standard frame rate and bit rate within 1 sec.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A36BF8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motion detection with 3 zones, each with different detecting rules and sensitivities.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C32932" w:rsidRDefault="00C32932" w:rsidP="00A36BF8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 tampering detections (blocked, redirected, defocused, or spray-painted), 5 levels of detecting sensitivities.</w:t>
      </w:r>
      <w:r w:rsidR="00BA6D9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A36BF8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have privacy masking, the ability to select multiple regions of an arbitrary shape to block the video.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724652" w:rsidRDefault="00C32932" w:rsidP="00A36BF8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failover recording.  When IPCAM and NVR got disconnected, record images to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microSD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/ SDHC.  Once connected, send back the recorded images to appointed NVR or FTP Site.  Bandwidth of files sending can be set.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BB7035" w:rsidRDefault="00C32932" w:rsidP="00A36BF8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275AE4">
        <w:rPr>
          <w:rFonts w:ascii="Tahoma" w:eastAsiaTheme="minorEastAsia" w:hAnsi="Tahoma" w:cs="Tahoma"/>
          <w:sz w:val="20"/>
          <w:szCs w:val="20"/>
          <w:lang w:eastAsia="zh-TW"/>
        </w:rPr>
        <w:lastRenderedPageBreak/>
        <w:t>The camera shall support various event notifications, including snapshot, video clip by FTP, email, record to NAS, record to local storage, and trigger DO.</w:t>
      </w:r>
      <w:r w:rsidRPr="00BB703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724652" w:rsidRDefault="00C32932" w:rsidP="00A36BF8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070DB9">
        <w:rPr>
          <w:rFonts w:ascii="Tahoma" w:hAnsi="Tahoma" w:cs="Tahoma"/>
          <w:sz w:val="20"/>
          <w:szCs w:val="20"/>
        </w:rPr>
        <w:t xml:space="preserve">The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sending </w:t>
      </w:r>
      <w:r w:rsidRPr="00070DB9">
        <w:rPr>
          <w:rFonts w:ascii="Tahoma" w:hAnsi="Tahoma" w:cs="Tahoma"/>
          <w:sz w:val="20"/>
          <w:szCs w:val="20"/>
        </w:rPr>
        <w:t>snapshot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070DB9">
        <w:rPr>
          <w:rFonts w:ascii="Tahoma" w:hAnsi="Tahoma" w:cs="Tahoma"/>
          <w:sz w:val="20"/>
          <w:szCs w:val="20"/>
        </w:rPr>
        <w:t xml:space="preserve"> or video clip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070DB9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Pr="00070DB9">
        <w:rPr>
          <w:rFonts w:ascii="Tahoma" w:hAnsi="Tahoma" w:cs="Tahoma"/>
          <w:sz w:val="20"/>
          <w:szCs w:val="20"/>
        </w:rPr>
        <w:t>iSCSI</w:t>
      </w:r>
      <w:proofErr w:type="spellEnd"/>
      <w:r w:rsidRPr="00070DB9">
        <w:rPr>
          <w:rFonts w:ascii="Tahoma" w:hAnsi="Tahoma" w:cs="Tahoma"/>
          <w:sz w:val="20"/>
          <w:szCs w:val="20"/>
        </w:rPr>
        <w:t xml:space="preserve"> Storage when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 </w:t>
      </w:r>
      <w:r w:rsidRPr="00070DB9">
        <w:rPr>
          <w:rFonts w:ascii="Tahoma" w:hAnsi="Tahoma" w:cs="Tahoma"/>
          <w:sz w:val="20"/>
          <w:szCs w:val="20"/>
        </w:rPr>
        <w:t>alarm trigger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070DB9">
        <w:rPr>
          <w:rFonts w:ascii="Tahoma" w:hAnsi="Tahoma" w:cs="Tahoma"/>
          <w:sz w:val="20"/>
          <w:szCs w:val="20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0C7368" w:rsidRPr="000C7368" w:rsidRDefault="000C7368" w:rsidP="00695789">
      <w:pPr>
        <w:pStyle w:val="a9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D71E4E" w:rsidRPr="00724652" w:rsidRDefault="001B4AC4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Connector</w:t>
      </w:r>
      <w:r w:rsidR="00682980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t xml:space="preserve"> </w:t>
      </w:r>
      <w:r w:rsidR="00682980"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4930F4" w:rsidRPr="004930F4" w:rsidRDefault="00746E45" w:rsidP="00A36BF8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</w:t>
      </w:r>
      <w:r w:rsidRPr="00724652">
        <w:rPr>
          <w:rFonts w:ascii="Tahoma" w:hAnsi="Tahoma" w:cs="Tahoma"/>
          <w:sz w:val="20"/>
          <w:szCs w:val="20"/>
        </w:rPr>
        <w:t xml:space="preserve">1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a</w:t>
      </w:r>
      <w:r w:rsidRPr="00724652">
        <w:rPr>
          <w:rFonts w:ascii="Tahoma" w:hAnsi="Tahoma" w:cs="Tahoma"/>
          <w:sz w:val="20"/>
          <w:szCs w:val="20"/>
        </w:rPr>
        <w:t xml:space="preserve">larm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i</w:t>
      </w:r>
      <w:r w:rsidRPr="00724652">
        <w:rPr>
          <w:rFonts w:ascii="Tahoma" w:hAnsi="Tahoma" w:cs="Tahoma"/>
          <w:sz w:val="20"/>
          <w:szCs w:val="20"/>
        </w:rPr>
        <w:t xml:space="preserve">n &amp; 1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a</w:t>
      </w:r>
      <w:r w:rsidRPr="00724652">
        <w:rPr>
          <w:rFonts w:ascii="Tahoma" w:hAnsi="Tahoma" w:cs="Tahoma"/>
          <w:sz w:val="20"/>
          <w:szCs w:val="20"/>
        </w:rPr>
        <w:t xml:space="preserve">larm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o</w:t>
      </w:r>
      <w:r w:rsidRPr="00724652">
        <w:rPr>
          <w:rFonts w:ascii="Tahoma" w:hAnsi="Tahoma" w:cs="Tahoma"/>
          <w:sz w:val="20"/>
          <w:szCs w:val="20"/>
        </w:rPr>
        <w:t xml:space="preserve">ut,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and </w:t>
      </w:r>
      <w:r w:rsidRPr="00724652">
        <w:rPr>
          <w:rFonts w:ascii="Tahoma" w:hAnsi="Tahoma" w:cs="Tahoma"/>
          <w:sz w:val="20"/>
          <w:szCs w:val="20"/>
        </w:rPr>
        <w:t>terminal block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4930F4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724652" w:rsidRDefault="004930F4" w:rsidP="00A36BF8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070DB9">
        <w:rPr>
          <w:rFonts w:ascii="Tahoma" w:hAnsi="Tahoma" w:cs="Tahoma"/>
          <w:sz w:val="20"/>
          <w:szCs w:val="20"/>
        </w:rPr>
        <w:t>Th</w:t>
      </w:r>
      <w:r>
        <w:rPr>
          <w:rFonts w:ascii="Tahoma" w:hAnsi="Tahoma" w:cs="Tahoma"/>
          <w:sz w:val="20"/>
          <w:szCs w:val="20"/>
        </w:rPr>
        <w:t xml:space="preserve">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</w:t>
      </w:r>
      <w:r w:rsidRPr="00070DB9">
        <w:rPr>
          <w:rFonts w:ascii="Tahoma" w:hAnsi="Tahoma" w:cs="Tahoma"/>
          <w:sz w:val="20"/>
          <w:szCs w:val="20"/>
        </w:rPr>
        <w:t>xternal I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/</w:t>
      </w:r>
      <w:r w:rsidRPr="00070DB9">
        <w:rPr>
          <w:rFonts w:ascii="Tahoma" w:hAnsi="Tahoma" w:cs="Tahoma"/>
          <w:sz w:val="20"/>
          <w:szCs w:val="20"/>
        </w:rPr>
        <w:t xml:space="preserve">O devices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to</w:t>
      </w:r>
      <w:r w:rsidRPr="00070DB9">
        <w:rPr>
          <w:rFonts w:ascii="Tahoma" w:hAnsi="Tahoma" w:cs="Tahoma"/>
          <w:sz w:val="20"/>
          <w:szCs w:val="20"/>
        </w:rPr>
        <w:t xml:space="preserve"> be connected with the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c</w:t>
      </w:r>
      <w:r w:rsidRPr="00070DB9">
        <w:rPr>
          <w:rFonts w:ascii="Tahoma" w:hAnsi="Tahoma" w:cs="Tahoma"/>
          <w:sz w:val="20"/>
          <w:szCs w:val="20"/>
        </w:rPr>
        <w:t>amera trigger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ing functionalities</w:t>
      </w:r>
      <w:r w:rsidRPr="00070DB9">
        <w:rPr>
          <w:rFonts w:ascii="Tahoma" w:hAnsi="Tahoma" w:cs="Tahoma"/>
          <w:sz w:val="20"/>
          <w:szCs w:val="20"/>
        </w:rPr>
        <w:t>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724652" w:rsidRDefault="00746E45" w:rsidP="00A36BF8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 RJ45, 10/100 Base-T</w:t>
      </w:r>
      <w:r w:rsidR="003C7589">
        <w:rPr>
          <w:rFonts w:ascii="Tahoma" w:eastAsiaTheme="minorEastAsia" w:hAnsi="Tahoma" w:cs="Tahoma" w:hint="eastAsia"/>
          <w:sz w:val="20"/>
          <w:szCs w:val="20"/>
          <w:lang w:eastAsia="zh-TW"/>
        </w:rPr>
        <w:t>/RJ45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Ethernet connector.</w:t>
      </w:r>
    </w:p>
    <w:p w:rsidR="00746E45" w:rsidRPr="00724652" w:rsidRDefault="00746E45" w:rsidP="00695789">
      <w:pPr>
        <w:pStyle w:val="a9"/>
        <w:spacing w:line="360" w:lineRule="auto"/>
        <w:rPr>
          <w:rFonts w:ascii="Tahoma" w:hAnsi="Tahoma" w:cs="Tahoma"/>
          <w:sz w:val="20"/>
          <w:szCs w:val="20"/>
        </w:rPr>
      </w:pPr>
    </w:p>
    <w:p w:rsidR="001118FC" w:rsidRDefault="001118FC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Electrical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0C7368" w:rsidRDefault="000C7368" w:rsidP="00A36BF8">
      <w:pPr>
        <w:pStyle w:val="a9"/>
        <w:numPr>
          <w:ilvl w:val="0"/>
          <w:numId w:val="41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camera’s power source shall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be</w:t>
      </w:r>
      <w:r w:rsidRPr="000C7368">
        <w:rPr>
          <w:rFonts w:ascii="Tahoma" w:eastAsiaTheme="minorEastAsia" w:hAnsi="Tahoma" w:cs="Tahoma"/>
          <w:sz w:val="20"/>
          <w:szCs w:val="20"/>
          <w:lang w:eastAsia="zh-TW"/>
        </w:rPr>
        <w:t xml:space="preserve"> 12V DC, 1.5A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 w:rsidR="00695789"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746E45" w:rsidRPr="00724652" w:rsidRDefault="00746E45" w:rsidP="00A36BF8">
      <w:pPr>
        <w:pStyle w:val="a9"/>
        <w:numPr>
          <w:ilvl w:val="0"/>
          <w:numId w:val="41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camera’s power source shall </w:t>
      </w:r>
      <w:r w:rsidR="000C7368">
        <w:rPr>
          <w:rFonts w:ascii="Tahoma" w:eastAsiaTheme="minorEastAsia" w:hAnsi="Tahoma" w:cs="Tahoma" w:hint="eastAsia"/>
          <w:sz w:val="20"/>
          <w:szCs w:val="20"/>
          <w:lang w:eastAsia="zh-TW"/>
        </w:rPr>
        <w:t>support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Power over Ethernet (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PoE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) complying with the IEEE 802.3af standard. </w:t>
      </w:r>
    </w:p>
    <w:p w:rsidR="007B438B" w:rsidRDefault="007B438B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0C4AA1" w:rsidRDefault="000C4AA1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Mechanical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A36BF8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have installed dimensions (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WxHxD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) of 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105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mm x 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218.8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mm x 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191.41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mm (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3.44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" x 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7.18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" x 6.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28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").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B4AC4" w:rsidRPr="00724652" w:rsidRDefault="001B4AC4" w:rsidP="00A36BF8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weigh 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1400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g (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3.09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lb).</w:t>
      </w:r>
    </w:p>
    <w:p w:rsidR="001B4AC4" w:rsidRPr="001118FC" w:rsidRDefault="001B4AC4" w:rsidP="00695789">
      <w:pPr>
        <w:pStyle w:val="a9"/>
        <w:spacing w:line="360" w:lineRule="auto"/>
        <w:ind w:left="36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C7368" w:rsidRPr="00724652" w:rsidRDefault="000C7368" w:rsidP="00695789">
      <w:pPr>
        <w:pStyle w:val="a9"/>
        <w:spacing w:line="360" w:lineRule="auto"/>
        <w:ind w:left="36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A56458" w:rsidRDefault="00A56458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  <w:r>
        <w:rPr>
          <w:rFonts w:ascii="Tahoma" w:eastAsiaTheme="minorEastAsia" w:hAnsi="Tahoma" w:cs="Tahoma"/>
          <w:b/>
          <w:sz w:val="20"/>
          <w:szCs w:val="20"/>
          <w:lang w:eastAsia="zh-TW"/>
        </w:rPr>
        <w:br w:type="page"/>
      </w: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lastRenderedPageBreak/>
        <w:t>Environmental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A36BF8">
      <w:pPr>
        <w:pStyle w:val="a9"/>
        <w:numPr>
          <w:ilvl w:val="0"/>
          <w:numId w:val="43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camera’s operating ambient temperature is -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4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0˚C ~ 50ºC (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-40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°F ~ 122ºF) and storage temperature is -30˚C ~ 60ºC (</w:t>
      </w:r>
      <w:r w:rsidR="00804104">
        <w:rPr>
          <w:rFonts w:ascii="Tahoma" w:eastAsiaTheme="minorEastAsia" w:hAnsi="Tahoma" w:cs="Tahoma" w:hint="eastAsia"/>
          <w:sz w:val="20"/>
          <w:szCs w:val="20"/>
          <w:lang w:eastAsia="zh-TW"/>
        </w:rPr>
        <w:t>-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22°F ~ 140ºF).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B4AC4" w:rsidRPr="00724652" w:rsidRDefault="001B4AC4" w:rsidP="00A36BF8">
      <w:pPr>
        <w:pStyle w:val="a9"/>
        <w:numPr>
          <w:ilvl w:val="0"/>
          <w:numId w:val="43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camera’s operating humidity is 5%~90%.</w:t>
      </w:r>
    </w:p>
    <w:p w:rsidR="001B4AC4" w:rsidRDefault="001B4AC4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C7368" w:rsidRPr="00724652" w:rsidRDefault="000C7368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Certifications and Approvals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A36BF8">
      <w:pPr>
        <w:pStyle w:val="a9"/>
        <w:numPr>
          <w:ilvl w:val="0"/>
          <w:numId w:val="44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be compliant with safety LVD, </w:t>
      </w:r>
      <w:r w:rsidR="001118FC">
        <w:rPr>
          <w:rFonts w:ascii="Tahoma" w:eastAsiaTheme="minorEastAsia" w:hAnsi="Tahoma" w:cs="Tahoma"/>
          <w:sz w:val="20"/>
          <w:szCs w:val="20"/>
          <w:lang w:eastAsia="zh-TW"/>
        </w:rPr>
        <w:t>FCC, C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E and IP66.</w:t>
      </w:r>
      <w:r w:rsidR="00B44D53">
        <w:rPr>
          <w:rFonts w:ascii="Tahoma" w:eastAsiaTheme="minorEastAsia" w:hAnsi="Tahoma" w:cs="Tahoma"/>
          <w:sz w:val="20"/>
          <w:szCs w:val="20"/>
          <w:lang w:eastAsia="zh-TW"/>
        </w:rPr>
        <w:br/>
      </w:r>
      <w:r w:rsidR="00B44D5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D71E4E" w:rsidRPr="000C7368" w:rsidRDefault="00724652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0C7368">
        <w:rPr>
          <w:rFonts w:ascii="Tahoma" w:eastAsiaTheme="minorEastAsia" w:hAnsi="Tahoma" w:cs="Tahoma"/>
          <w:b/>
          <w:sz w:val="20"/>
          <w:szCs w:val="20"/>
          <w:lang w:eastAsia="zh-TW"/>
        </w:rPr>
        <w:t>Warranty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24652" w:rsidRPr="00724652" w:rsidRDefault="00724652" w:rsidP="00A36BF8">
      <w:pPr>
        <w:pStyle w:val="a9"/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Surveon offers </w:t>
      </w:r>
      <w:proofErr w:type="gram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a three</w:t>
      </w:r>
      <w:proofErr w:type="gram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-year hardware and software warranty service and replacement parts free of charge during the warranty period, depending on requirements to extend the warranty period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</w:p>
    <w:p w:rsidR="00D71E4E" w:rsidRDefault="00D71E4E" w:rsidP="00695789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3A231E" w:rsidRDefault="003A231E" w:rsidP="003A231E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3A231E" w:rsidRDefault="003A231E" w:rsidP="003A231E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90322F" w:rsidRDefault="0090322F" w:rsidP="003A231E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>
        <w:rPr>
          <w:rFonts w:ascii="Tahoma" w:eastAsiaTheme="minorEastAsia" w:hAnsi="Tahoma" w:cs="Tahoma"/>
          <w:i/>
          <w:sz w:val="20"/>
          <w:szCs w:val="20"/>
          <w:lang w:eastAsia="zh-TW"/>
        </w:rPr>
        <w:t>Surveon</w:t>
      </w:r>
      <w:r>
        <w:rPr>
          <w:rFonts w:ascii="Tahoma" w:hAnsi="Tahoma" w:cs="Tahoma"/>
          <w:i/>
          <w:sz w:val="20"/>
          <w:szCs w:val="20"/>
        </w:rPr>
        <w:t xml:space="preserve"> reserves the right to change products or specifications without notice.</w:t>
      </w:r>
    </w:p>
    <w:sectPr w:rsidR="0090322F" w:rsidSect="00263A07">
      <w:headerReference w:type="default" r:id="rId10"/>
      <w:footerReference w:type="default" r:id="rId11"/>
      <w:pgSz w:w="12240" w:h="15840" w:code="1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348" w:rsidRDefault="00532348">
      <w:r>
        <w:separator/>
      </w:r>
    </w:p>
  </w:endnote>
  <w:endnote w:type="continuationSeparator" w:id="0">
    <w:p w:rsidR="00532348" w:rsidRDefault="00532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348" w:rsidRPr="00D841E9" w:rsidRDefault="00532348" w:rsidP="00FD67DC">
    <w:pPr>
      <w:pBdr>
        <w:top w:val="single" w:sz="4" w:space="1" w:color="auto"/>
      </w:pBdr>
      <w:tabs>
        <w:tab w:val="center" w:pos="4680"/>
        <w:tab w:val="right" w:pos="9360"/>
      </w:tabs>
      <w:rPr>
        <w:rFonts w:ascii="Tahoma" w:hAnsi="Tahoma" w:cs="Tahoma"/>
        <w:color w:val="365F91" w:themeColor="accent1" w:themeShade="BF"/>
        <w:sz w:val="18"/>
        <w:szCs w:val="18"/>
      </w:rPr>
    </w:pP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10F-3, No. 102, Sec. 3,</w:t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t xml:space="preserve"> 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eastAsiaTheme="minorEastAsia" w:hAnsi="Tahoma" w:cs="Tahoma" w:hint="eastAsi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t xml:space="preserve">Page </w:t>
    </w:r>
    <w:r w:rsidR="00E93F9A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begin"/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instrText xml:space="preserve"> PAGE   \* MERGEFORMAT </w:instrText>
    </w:r>
    <w:r w:rsidR="00E93F9A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separate"/>
    </w:r>
    <w:r w:rsidR="00A56458">
      <w:rPr>
        <w:rFonts w:ascii="Tahoma" w:hAnsi="Tahoma" w:cs="Tahoma"/>
        <w:noProof/>
        <w:color w:val="365F91" w:themeColor="accent1" w:themeShade="BF"/>
        <w:sz w:val="18"/>
        <w:szCs w:val="18"/>
      </w:rPr>
      <w:t>7</w:t>
    </w:r>
    <w:r w:rsidR="00E93F9A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end"/>
    </w:r>
  </w:p>
  <w:p w:rsidR="00532348" w:rsidRPr="00D841E9" w:rsidRDefault="00532348" w:rsidP="00FD67DC">
    <w:pPr>
      <w:pBdr>
        <w:top w:val="single" w:sz="4" w:space="1" w:color="auto"/>
      </w:pBdr>
      <w:tabs>
        <w:tab w:val="center" w:pos="4680"/>
        <w:tab w:val="right" w:pos="9360"/>
      </w:tabs>
      <w:rPr>
        <w:rFonts w:ascii="Tahoma" w:hAnsi="Tahoma" w:cs="Tahoma"/>
        <w:color w:val="365F91" w:themeColor="accent1" w:themeShade="BF"/>
        <w:sz w:val="18"/>
        <w:szCs w:val="18"/>
        <w:lang w:val="fr-FR"/>
      </w:rPr>
    </w:pPr>
    <w:proofErr w:type="spellStart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Jhongshan</w:t>
    </w:r>
    <w:proofErr w:type="spellEnd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 xml:space="preserve"> Rd., </w:t>
    </w:r>
    <w:proofErr w:type="spellStart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Jhonghe</w:t>
    </w:r>
    <w:proofErr w:type="spellEnd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 xml:space="preserve"> Dist.,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eastAsiaTheme="minorEastAsia" w:hAnsi="Tahoma" w:cs="Tahoma" w:hint="eastAsia"/>
        <w:color w:val="365F91" w:themeColor="accent1" w:themeShade="BF"/>
        <w:sz w:val="18"/>
        <w:szCs w:val="18"/>
        <w:lang w:eastAsia="zh-TW"/>
      </w:rPr>
      <w:t xml:space="preserve">                </w:t>
    </w:r>
    <w:r w:rsidRPr="00D841E9">
      <w:rPr>
        <w:rFonts w:ascii="Tahoma" w:hAnsi="Tahoma" w:cs="Tahoma"/>
        <w:color w:val="365F91" w:themeColor="accent1" w:themeShade="BF"/>
        <w:sz w:val="18"/>
        <w:szCs w:val="18"/>
        <w:lang w:val="fr-FR"/>
      </w:rPr>
      <w:t>www.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val="fr-FR" w:eastAsia="zh-TW"/>
      </w:rPr>
      <w:t>surveon</w:t>
    </w:r>
    <w:r w:rsidRPr="00D841E9">
      <w:rPr>
        <w:rFonts w:ascii="Tahoma" w:hAnsi="Tahoma" w:cs="Tahoma"/>
        <w:color w:val="365F91" w:themeColor="accent1" w:themeShade="BF"/>
        <w:sz w:val="18"/>
        <w:szCs w:val="18"/>
        <w:lang w:val="fr-FR"/>
      </w:rPr>
      <w:t>.com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br/>
      <w:t>New Taipei City 235, Taiwan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348" w:rsidRDefault="00532348">
      <w:r>
        <w:separator/>
      </w:r>
    </w:p>
  </w:footnote>
  <w:footnote w:type="continuationSeparator" w:id="0">
    <w:p w:rsidR="00532348" w:rsidRDefault="005323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348" w:rsidRPr="00213EBE" w:rsidRDefault="00532348" w:rsidP="00AE0D39">
    <w:pPr>
      <w:pStyle w:val="a5"/>
      <w:jc w:val="right"/>
      <w:rPr>
        <w:szCs w:val="20"/>
      </w:rPr>
    </w:pPr>
    <w:r w:rsidRPr="00FD67DC">
      <w:rPr>
        <w:noProof/>
        <w:szCs w:val="20"/>
        <w:lang w:eastAsia="zh-TW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3981450</wp:posOffset>
          </wp:positionH>
          <wp:positionV relativeFrom="paragraph">
            <wp:posOffset>-291465</wp:posOffset>
          </wp:positionV>
          <wp:extent cx="1961515" cy="557530"/>
          <wp:effectExtent l="19050" t="0" r="635" b="0"/>
          <wp:wrapTight wrapText="bothSides">
            <wp:wrapPolygon edited="0">
              <wp:start x="-210" y="0"/>
              <wp:lineTo x="-210" y="20665"/>
              <wp:lineTo x="21607" y="20665"/>
              <wp:lineTo x="21607" y="0"/>
              <wp:lineTo x="-210" y="0"/>
            </wp:wrapPolygon>
          </wp:wrapTight>
          <wp:docPr id="6" name="圖片 8" descr="\\SERVER02\SurveonTech\Marketing\06_materials\FTP_01_Logo\jpg\surveon_logo-solgan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SERVER02\SurveonTech\Marketing\06_materials\FTP_01_Logo\jpg\surveon_logo-solgan_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557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6B84"/>
    <w:multiLevelType w:val="hybridMultilevel"/>
    <w:tmpl w:val="CEA412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7034E8"/>
    <w:multiLevelType w:val="hybridMultilevel"/>
    <w:tmpl w:val="BB94CCF6"/>
    <w:lvl w:ilvl="0" w:tplc="9C1EB29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02744"/>
    <w:multiLevelType w:val="hybridMultilevel"/>
    <w:tmpl w:val="4BCA04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B1C5A85"/>
    <w:multiLevelType w:val="hybridMultilevel"/>
    <w:tmpl w:val="B5808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0172C"/>
    <w:multiLevelType w:val="hybridMultilevel"/>
    <w:tmpl w:val="0854E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C459AB"/>
    <w:multiLevelType w:val="hybridMultilevel"/>
    <w:tmpl w:val="8C8C6EDC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6">
    <w:nsid w:val="13875733"/>
    <w:multiLevelType w:val="multilevel"/>
    <w:tmpl w:val="0B10BFA0"/>
    <w:lvl w:ilvl="0">
      <w:start w:val="2"/>
      <w:numFmt w:val="decimal"/>
      <w:lvlText w:val="%1.0."/>
      <w:lvlJc w:val="left"/>
      <w:pPr>
        <w:ind w:left="720" w:hanging="72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Theme="minorEastAsia" w:hint="default"/>
      </w:rPr>
    </w:lvl>
  </w:abstractNum>
  <w:abstractNum w:abstractNumId="7">
    <w:nsid w:val="15174AFF"/>
    <w:multiLevelType w:val="hybridMultilevel"/>
    <w:tmpl w:val="CD6888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5202D6F"/>
    <w:multiLevelType w:val="hybridMultilevel"/>
    <w:tmpl w:val="8980621C"/>
    <w:lvl w:ilvl="0" w:tplc="4A46C504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9">
    <w:nsid w:val="189957BA"/>
    <w:multiLevelType w:val="hybridMultilevel"/>
    <w:tmpl w:val="0B26F530"/>
    <w:lvl w:ilvl="0" w:tplc="CB7002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90A27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1E820EF3"/>
    <w:multiLevelType w:val="multilevel"/>
    <w:tmpl w:val="B0D0B5E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2">
    <w:nsid w:val="1EC10C93"/>
    <w:multiLevelType w:val="hybridMultilevel"/>
    <w:tmpl w:val="2BB04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0322B8"/>
    <w:multiLevelType w:val="hybridMultilevel"/>
    <w:tmpl w:val="3D8A5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4226A2"/>
    <w:multiLevelType w:val="hybridMultilevel"/>
    <w:tmpl w:val="21202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D526EAC"/>
    <w:multiLevelType w:val="multilevel"/>
    <w:tmpl w:val="5A0E3024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EastAsia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EastAs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  <w:b w:val="0"/>
      </w:rPr>
    </w:lvl>
  </w:abstractNum>
  <w:abstractNum w:abstractNumId="16">
    <w:nsid w:val="2D5B49CB"/>
    <w:multiLevelType w:val="hybridMultilevel"/>
    <w:tmpl w:val="472253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0A315DC"/>
    <w:multiLevelType w:val="hybridMultilevel"/>
    <w:tmpl w:val="8C88AEE8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8">
    <w:nsid w:val="32AE6D7F"/>
    <w:multiLevelType w:val="hybridMultilevel"/>
    <w:tmpl w:val="F97E18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204DC6"/>
    <w:multiLevelType w:val="hybridMultilevel"/>
    <w:tmpl w:val="424E058E"/>
    <w:lvl w:ilvl="0" w:tplc="68E0D1D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A5F0B"/>
    <w:multiLevelType w:val="hybridMultilevel"/>
    <w:tmpl w:val="0C4CFD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3061264"/>
    <w:multiLevelType w:val="hybridMultilevel"/>
    <w:tmpl w:val="34CCCBA6"/>
    <w:lvl w:ilvl="0" w:tplc="5CA225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7B4A74"/>
    <w:multiLevelType w:val="hybridMultilevel"/>
    <w:tmpl w:val="BA8C1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2ED006">
      <w:start w:val="2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D507A6"/>
    <w:multiLevelType w:val="hybridMultilevel"/>
    <w:tmpl w:val="40F45920"/>
    <w:lvl w:ilvl="0" w:tplc="8C6A3A6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12675"/>
    <w:multiLevelType w:val="hybridMultilevel"/>
    <w:tmpl w:val="47CA79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567259C"/>
    <w:multiLevelType w:val="multilevel"/>
    <w:tmpl w:val="F97E18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E24897"/>
    <w:multiLevelType w:val="hybridMultilevel"/>
    <w:tmpl w:val="201645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C4B6986"/>
    <w:multiLevelType w:val="hybridMultilevel"/>
    <w:tmpl w:val="BC36FC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00163E6"/>
    <w:multiLevelType w:val="multilevel"/>
    <w:tmpl w:val="449EDC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6534595C"/>
    <w:multiLevelType w:val="hybridMultilevel"/>
    <w:tmpl w:val="C5F00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A668F7"/>
    <w:multiLevelType w:val="multilevel"/>
    <w:tmpl w:val="8C8C6EDC"/>
    <w:lvl w:ilvl="0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1">
    <w:nsid w:val="68A6706F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69471A83"/>
    <w:multiLevelType w:val="hybridMultilevel"/>
    <w:tmpl w:val="5A0E5106"/>
    <w:lvl w:ilvl="0" w:tplc="DAF6BE9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913517"/>
    <w:multiLevelType w:val="hybridMultilevel"/>
    <w:tmpl w:val="ADC4E46A"/>
    <w:lvl w:ilvl="0" w:tplc="4A724C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9147A3"/>
    <w:multiLevelType w:val="hybridMultilevel"/>
    <w:tmpl w:val="E5F0D0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0D32786"/>
    <w:multiLevelType w:val="hybridMultilevel"/>
    <w:tmpl w:val="19A08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5C2FDA"/>
    <w:multiLevelType w:val="hybridMultilevel"/>
    <w:tmpl w:val="101EBD8C"/>
    <w:lvl w:ilvl="0" w:tplc="2B1406E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FE706B"/>
    <w:multiLevelType w:val="hybridMultilevel"/>
    <w:tmpl w:val="D26AE4F4"/>
    <w:lvl w:ilvl="0" w:tplc="16EA66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0C7FBA"/>
    <w:multiLevelType w:val="hybridMultilevel"/>
    <w:tmpl w:val="43160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5100BC"/>
    <w:multiLevelType w:val="hybridMultilevel"/>
    <w:tmpl w:val="F1D07B3A"/>
    <w:lvl w:ilvl="0" w:tplc="736EE5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BC29E4"/>
    <w:multiLevelType w:val="hybridMultilevel"/>
    <w:tmpl w:val="B0D0B5E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1">
    <w:nsid w:val="7C3540BA"/>
    <w:multiLevelType w:val="multilevel"/>
    <w:tmpl w:val="E0B87D02"/>
    <w:lvl w:ilvl="0">
      <w:start w:val="2"/>
      <w:numFmt w:val="decimal"/>
      <w:lvlText w:val="%1.0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Theme="minorEastAsia" w:hint="default"/>
      </w:rPr>
    </w:lvl>
  </w:abstractNum>
  <w:abstractNum w:abstractNumId="42">
    <w:nsid w:val="7D811211"/>
    <w:multiLevelType w:val="hybridMultilevel"/>
    <w:tmpl w:val="C5E0C1B0"/>
    <w:lvl w:ilvl="0" w:tplc="2CECE77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6059F8"/>
    <w:multiLevelType w:val="hybridMultilevel"/>
    <w:tmpl w:val="999A35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1"/>
  </w:num>
  <w:num w:numId="3">
    <w:abstractNumId w:val="17"/>
  </w:num>
  <w:num w:numId="4">
    <w:abstractNumId w:val="18"/>
  </w:num>
  <w:num w:numId="5">
    <w:abstractNumId w:val="25"/>
  </w:num>
  <w:num w:numId="6">
    <w:abstractNumId w:val="5"/>
  </w:num>
  <w:num w:numId="7">
    <w:abstractNumId w:val="30"/>
  </w:num>
  <w:num w:numId="8">
    <w:abstractNumId w:val="8"/>
  </w:num>
  <w:num w:numId="9">
    <w:abstractNumId w:val="24"/>
  </w:num>
  <w:num w:numId="10">
    <w:abstractNumId w:val="14"/>
  </w:num>
  <w:num w:numId="11">
    <w:abstractNumId w:val="26"/>
  </w:num>
  <w:num w:numId="12">
    <w:abstractNumId w:val="43"/>
  </w:num>
  <w:num w:numId="13">
    <w:abstractNumId w:val="27"/>
  </w:num>
  <w:num w:numId="14">
    <w:abstractNumId w:val="16"/>
  </w:num>
  <w:num w:numId="15">
    <w:abstractNumId w:val="34"/>
  </w:num>
  <w:num w:numId="16">
    <w:abstractNumId w:val="12"/>
  </w:num>
  <w:num w:numId="17">
    <w:abstractNumId w:val="13"/>
  </w:num>
  <w:num w:numId="18">
    <w:abstractNumId w:val="0"/>
  </w:num>
  <w:num w:numId="19">
    <w:abstractNumId w:val="28"/>
  </w:num>
  <w:num w:numId="20">
    <w:abstractNumId w:val="39"/>
  </w:num>
  <w:num w:numId="21">
    <w:abstractNumId w:val="31"/>
  </w:num>
  <w:num w:numId="22">
    <w:abstractNumId w:val="10"/>
  </w:num>
  <w:num w:numId="23">
    <w:abstractNumId w:val="4"/>
  </w:num>
  <w:num w:numId="24">
    <w:abstractNumId w:val="35"/>
  </w:num>
  <w:num w:numId="25">
    <w:abstractNumId w:val="22"/>
  </w:num>
  <w:num w:numId="26">
    <w:abstractNumId w:val="2"/>
  </w:num>
  <w:num w:numId="27">
    <w:abstractNumId w:val="29"/>
  </w:num>
  <w:num w:numId="28">
    <w:abstractNumId w:val="38"/>
  </w:num>
  <w:num w:numId="29">
    <w:abstractNumId w:val="7"/>
  </w:num>
  <w:num w:numId="30">
    <w:abstractNumId w:val="42"/>
  </w:num>
  <w:num w:numId="31">
    <w:abstractNumId w:val="20"/>
  </w:num>
  <w:num w:numId="32">
    <w:abstractNumId w:val="3"/>
  </w:num>
  <w:num w:numId="33">
    <w:abstractNumId w:val="42"/>
  </w:num>
  <w:num w:numId="34">
    <w:abstractNumId w:val="41"/>
  </w:num>
  <w:num w:numId="35">
    <w:abstractNumId w:val="15"/>
  </w:num>
  <w:num w:numId="36">
    <w:abstractNumId w:val="6"/>
  </w:num>
  <w:num w:numId="37">
    <w:abstractNumId w:val="1"/>
  </w:num>
  <w:num w:numId="38">
    <w:abstractNumId w:val="33"/>
  </w:num>
  <w:num w:numId="39">
    <w:abstractNumId w:val="32"/>
  </w:num>
  <w:num w:numId="40">
    <w:abstractNumId w:val="21"/>
  </w:num>
  <w:num w:numId="41">
    <w:abstractNumId w:val="23"/>
  </w:num>
  <w:num w:numId="42">
    <w:abstractNumId w:val="9"/>
  </w:num>
  <w:num w:numId="43">
    <w:abstractNumId w:val="19"/>
  </w:num>
  <w:num w:numId="44">
    <w:abstractNumId w:val="36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51201">
      <o:colormru v:ext="edit" colors="#1e3a72,#1a3364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3938"/>
    <w:rsid w:val="00002877"/>
    <w:rsid w:val="0000290E"/>
    <w:rsid w:val="000041F5"/>
    <w:rsid w:val="00004746"/>
    <w:rsid w:val="00010130"/>
    <w:rsid w:val="000149CD"/>
    <w:rsid w:val="00014A92"/>
    <w:rsid w:val="00014AD9"/>
    <w:rsid w:val="000170DF"/>
    <w:rsid w:val="00020C4F"/>
    <w:rsid w:val="00021804"/>
    <w:rsid w:val="0002195A"/>
    <w:rsid w:val="0002582F"/>
    <w:rsid w:val="00053EDB"/>
    <w:rsid w:val="00061347"/>
    <w:rsid w:val="00061C01"/>
    <w:rsid w:val="00064564"/>
    <w:rsid w:val="000657D3"/>
    <w:rsid w:val="00065889"/>
    <w:rsid w:val="00065B77"/>
    <w:rsid w:val="00067AE3"/>
    <w:rsid w:val="000725E7"/>
    <w:rsid w:val="000747DD"/>
    <w:rsid w:val="000764E6"/>
    <w:rsid w:val="000817C8"/>
    <w:rsid w:val="00084E7A"/>
    <w:rsid w:val="00084F20"/>
    <w:rsid w:val="00086D93"/>
    <w:rsid w:val="0009004A"/>
    <w:rsid w:val="000912BA"/>
    <w:rsid w:val="00091DCC"/>
    <w:rsid w:val="00094FC0"/>
    <w:rsid w:val="00097950"/>
    <w:rsid w:val="000C4AA1"/>
    <w:rsid w:val="000C5203"/>
    <w:rsid w:val="000C5D70"/>
    <w:rsid w:val="000C7368"/>
    <w:rsid w:val="000D2B82"/>
    <w:rsid w:val="000D6DA0"/>
    <w:rsid w:val="000E1381"/>
    <w:rsid w:val="000E19B2"/>
    <w:rsid w:val="000E2FE9"/>
    <w:rsid w:val="000E612C"/>
    <w:rsid w:val="000E7363"/>
    <w:rsid w:val="000F232C"/>
    <w:rsid w:val="000F5EB1"/>
    <w:rsid w:val="0010179C"/>
    <w:rsid w:val="0010432C"/>
    <w:rsid w:val="001118FC"/>
    <w:rsid w:val="00112743"/>
    <w:rsid w:val="00114496"/>
    <w:rsid w:val="001314FE"/>
    <w:rsid w:val="00134684"/>
    <w:rsid w:val="00144D5C"/>
    <w:rsid w:val="001468A0"/>
    <w:rsid w:val="00147CEA"/>
    <w:rsid w:val="0015236F"/>
    <w:rsid w:val="00152762"/>
    <w:rsid w:val="00153FA3"/>
    <w:rsid w:val="0015440B"/>
    <w:rsid w:val="00155360"/>
    <w:rsid w:val="00157AD8"/>
    <w:rsid w:val="00160E1B"/>
    <w:rsid w:val="00161CDB"/>
    <w:rsid w:val="00162AD3"/>
    <w:rsid w:val="001722C5"/>
    <w:rsid w:val="00174D67"/>
    <w:rsid w:val="001754B8"/>
    <w:rsid w:val="0018254F"/>
    <w:rsid w:val="001A0438"/>
    <w:rsid w:val="001A10B0"/>
    <w:rsid w:val="001A24DE"/>
    <w:rsid w:val="001B0C65"/>
    <w:rsid w:val="001B1F85"/>
    <w:rsid w:val="001B4AC4"/>
    <w:rsid w:val="001C681F"/>
    <w:rsid w:val="001C7952"/>
    <w:rsid w:val="001D2192"/>
    <w:rsid w:val="001D3E43"/>
    <w:rsid w:val="001D4D58"/>
    <w:rsid w:val="001D6214"/>
    <w:rsid w:val="001E5445"/>
    <w:rsid w:val="001E7C65"/>
    <w:rsid w:val="001F26FA"/>
    <w:rsid w:val="001F6B94"/>
    <w:rsid w:val="001F7581"/>
    <w:rsid w:val="002003EB"/>
    <w:rsid w:val="00203B07"/>
    <w:rsid w:val="00206698"/>
    <w:rsid w:val="0020679A"/>
    <w:rsid w:val="002118C6"/>
    <w:rsid w:val="002120D9"/>
    <w:rsid w:val="00212600"/>
    <w:rsid w:val="00212B74"/>
    <w:rsid w:val="00213EBE"/>
    <w:rsid w:val="00213FCD"/>
    <w:rsid w:val="002143AE"/>
    <w:rsid w:val="00215CD9"/>
    <w:rsid w:val="00220E75"/>
    <w:rsid w:val="002300F2"/>
    <w:rsid w:val="00230220"/>
    <w:rsid w:val="00235B88"/>
    <w:rsid w:val="0023687D"/>
    <w:rsid w:val="002369E9"/>
    <w:rsid w:val="00237DBF"/>
    <w:rsid w:val="00240357"/>
    <w:rsid w:val="0024429B"/>
    <w:rsid w:val="00245FEF"/>
    <w:rsid w:val="002478A1"/>
    <w:rsid w:val="0025313E"/>
    <w:rsid w:val="002535E2"/>
    <w:rsid w:val="00262DA7"/>
    <w:rsid w:val="00263A07"/>
    <w:rsid w:val="0026482A"/>
    <w:rsid w:val="00283B93"/>
    <w:rsid w:val="0028482D"/>
    <w:rsid w:val="00287806"/>
    <w:rsid w:val="00287AB4"/>
    <w:rsid w:val="002929B8"/>
    <w:rsid w:val="002936A1"/>
    <w:rsid w:val="002A1C05"/>
    <w:rsid w:val="002A5569"/>
    <w:rsid w:val="002A682C"/>
    <w:rsid w:val="002A7A77"/>
    <w:rsid w:val="002B0C18"/>
    <w:rsid w:val="002B30A7"/>
    <w:rsid w:val="002B6A7D"/>
    <w:rsid w:val="002B7942"/>
    <w:rsid w:val="002D1872"/>
    <w:rsid w:val="002D1F0B"/>
    <w:rsid w:val="002D2000"/>
    <w:rsid w:val="002D7B73"/>
    <w:rsid w:val="002F0BE9"/>
    <w:rsid w:val="002F5A45"/>
    <w:rsid w:val="00304C81"/>
    <w:rsid w:val="00305CCF"/>
    <w:rsid w:val="003161AE"/>
    <w:rsid w:val="00317067"/>
    <w:rsid w:val="003220B4"/>
    <w:rsid w:val="00326577"/>
    <w:rsid w:val="00332733"/>
    <w:rsid w:val="00341000"/>
    <w:rsid w:val="003452E6"/>
    <w:rsid w:val="0035139F"/>
    <w:rsid w:val="00351694"/>
    <w:rsid w:val="00352842"/>
    <w:rsid w:val="00352EBB"/>
    <w:rsid w:val="003533C4"/>
    <w:rsid w:val="003600FD"/>
    <w:rsid w:val="00373E19"/>
    <w:rsid w:val="00375701"/>
    <w:rsid w:val="00380ECE"/>
    <w:rsid w:val="00381FB5"/>
    <w:rsid w:val="00390FB9"/>
    <w:rsid w:val="00395168"/>
    <w:rsid w:val="00395796"/>
    <w:rsid w:val="003969A0"/>
    <w:rsid w:val="003A0F83"/>
    <w:rsid w:val="003A231E"/>
    <w:rsid w:val="003A2F58"/>
    <w:rsid w:val="003A53A3"/>
    <w:rsid w:val="003C0F80"/>
    <w:rsid w:val="003C622B"/>
    <w:rsid w:val="003C7589"/>
    <w:rsid w:val="003C7B94"/>
    <w:rsid w:val="003D0E65"/>
    <w:rsid w:val="003D1BB6"/>
    <w:rsid w:val="003E0171"/>
    <w:rsid w:val="003F295F"/>
    <w:rsid w:val="00402F8C"/>
    <w:rsid w:val="00411CEE"/>
    <w:rsid w:val="0041572D"/>
    <w:rsid w:val="00415DD5"/>
    <w:rsid w:val="0042546F"/>
    <w:rsid w:val="00427480"/>
    <w:rsid w:val="004304C4"/>
    <w:rsid w:val="004345D8"/>
    <w:rsid w:val="004372A7"/>
    <w:rsid w:val="00437EFC"/>
    <w:rsid w:val="004404B5"/>
    <w:rsid w:val="00445E8F"/>
    <w:rsid w:val="00447D51"/>
    <w:rsid w:val="00455D0F"/>
    <w:rsid w:val="00460AA6"/>
    <w:rsid w:val="00463057"/>
    <w:rsid w:val="00463938"/>
    <w:rsid w:val="00463A41"/>
    <w:rsid w:val="004641BC"/>
    <w:rsid w:val="004644C9"/>
    <w:rsid w:val="0046479F"/>
    <w:rsid w:val="00464CDA"/>
    <w:rsid w:val="00465492"/>
    <w:rsid w:val="00476396"/>
    <w:rsid w:val="00477FF8"/>
    <w:rsid w:val="00487178"/>
    <w:rsid w:val="004904D6"/>
    <w:rsid w:val="004930F4"/>
    <w:rsid w:val="00496039"/>
    <w:rsid w:val="00496EE5"/>
    <w:rsid w:val="004C5D78"/>
    <w:rsid w:val="004C7B6B"/>
    <w:rsid w:val="004D5D20"/>
    <w:rsid w:val="004E7FE8"/>
    <w:rsid w:val="004F26B6"/>
    <w:rsid w:val="004F7BFE"/>
    <w:rsid w:val="00500D42"/>
    <w:rsid w:val="005022CB"/>
    <w:rsid w:val="005077B5"/>
    <w:rsid w:val="00512E91"/>
    <w:rsid w:val="00515AB2"/>
    <w:rsid w:val="00522AFF"/>
    <w:rsid w:val="00532348"/>
    <w:rsid w:val="005327BA"/>
    <w:rsid w:val="0053322F"/>
    <w:rsid w:val="0053468B"/>
    <w:rsid w:val="00534FC0"/>
    <w:rsid w:val="005403E8"/>
    <w:rsid w:val="005415FA"/>
    <w:rsid w:val="005438B0"/>
    <w:rsid w:val="005517B3"/>
    <w:rsid w:val="00551B5E"/>
    <w:rsid w:val="005520F5"/>
    <w:rsid w:val="00556CE4"/>
    <w:rsid w:val="00562B79"/>
    <w:rsid w:val="00563995"/>
    <w:rsid w:val="00563E4D"/>
    <w:rsid w:val="0056485E"/>
    <w:rsid w:val="00584AF0"/>
    <w:rsid w:val="00592025"/>
    <w:rsid w:val="005974DA"/>
    <w:rsid w:val="005A04F9"/>
    <w:rsid w:val="005A1618"/>
    <w:rsid w:val="005A27F8"/>
    <w:rsid w:val="005A299D"/>
    <w:rsid w:val="005A7925"/>
    <w:rsid w:val="005B4057"/>
    <w:rsid w:val="005B6F0B"/>
    <w:rsid w:val="005C0831"/>
    <w:rsid w:val="005C4157"/>
    <w:rsid w:val="005C5FDE"/>
    <w:rsid w:val="005C6A9F"/>
    <w:rsid w:val="005C78C2"/>
    <w:rsid w:val="005D14AF"/>
    <w:rsid w:val="005E62B7"/>
    <w:rsid w:val="005F0829"/>
    <w:rsid w:val="005F35EB"/>
    <w:rsid w:val="00602FD5"/>
    <w:rsid w:val="006048EA"/>
    <w:rsid w:val="006114D5"/>
    <w:rsid w:val="00614490"/>
    <w:rsid w:val="0061676D"/>
    <w:rsid w:val="006219E3"/>
    <w:rsid w:val="00623451"/>
    <w:rsid w:val="00625D39"/>
    <w:rsid w:val="00632BF2"/>
    <w:rsid w:val="00632C4B"/>
    <w:rsid w:val="006439CB"/>
    <w:rsid w:val="00646692"/>
    <w:rsid w:val="006527D9"/>
    <w:rsid w:val="00657800"/>
    <w:rsid w:val="00661535"/>
    <w:rsid w:val="00661935"/>
    <w:rsid w:val="00663121"/>
    <w:rsid w:val="006744A0"/>
    <w:rsid w:val="00674D6A"/>
    <w:rsid w:val="0067777B"/>
    <w:rsid w:val="00682980"/>
    <w:rsid w:val="0069058D"/>
    <w:rsid w:val="00695789"/>
    <w:rsid w:val="006A1204"/>
    <w:rsid w:val="006A30B7"/>
    <w:rsid w:val="006A6389"/>
    <w:rsid w:val="006A6E0D"/>
    <w:rsid w:val="006A70A7"/>
    <w:rsid w:val="006B077E"/>
    <w:rsid w:val="006C4F0B"/>
    <w:rsid w:val="006C78C6"/>
    <w:rsid w:val="006D01E8"/>
    <w:rsid w:val="006D2622"/>
    <w:rsid w:val="006D3C56"/>
    <w:rsid w:val="006D424A"/>
    <w:rsid w:val="006D7841"/>
    <w:rsid w:val="006E5B36"/>
    <w:rsid w:val="006E7785"/>
    <w:rsid w:val="006F284C"/>
    <w:rsid w:val="006F328C"/>
    <w:rsid w:val="0070652F"/>
    <w:rsid w:val="00710407"/>
    <w:rsid w:val="00711D37"/>
    <w:rsid w:val="00713BF1"/>
    <w:rsid w:val="00716B2E"/>
    <w:rsid w:val="00721428"/>
    <w:rsid w:val="0072391B"/>
    <w:rsid w:val="00723A57"/>
    <w:rsid w:val="00723F8C"/>
    <w:rsid w:val="0072441B"/>
    <w:rsid w:val="00724652"/>
    <w:rsid w:val="00724752"/>
    <w:rsid w:val="00725FF8"/>
    <w:rsid w:val="00727DF2"/>
    <w:rsid w:val="00730317"/>
    <w:rsid w:val="00744A83"/>
    <w:rsid w:val="00745B28"/>
    <w:rsid w:val="00746E45"/>
    <w:rsid w:val="0075153D"/>
    <w:rsid w:val="00751699"/>
    <w:rsid w:val="0075499E"/>
    <w:rsid w:val="0075512C"/>
    <w:rsid w:val="007720D5"/>
    <w:rsid w:val="00782733"/>
    <w:rsid w:val="007935FD"/>
    <w:rsid w:val="0079466F"/>
    <w:rsid w:val="007A20ED"/>
    <w:rsid w:val="007A72F9"/>
    <w:rsid w:val="007B0617"/>
    <w:rsid w:val="007B06DE"/>
    <w:rsid w:val="007B438B"/>
    <w:rsid w:val="007C0ADE"/>
    <w:rsid w:val="007C0B53"/>
    <w:rsid w:val="007C3F90"/>
    <w:rsid w:val="007D2DBE"/>
    <w:rsid w:val="007D5C10"/>
    <w:rsid w:val="007D601C"/>
    <w:rsid w:val="007D7305"/>
    <w:rsid w:val="007E5178"/>
    <w:rsid w:val="007E66A3"/>
    <w:rsid w:val="007F1342"/>
    <w:rsid w:val="007F2EBF"/>
    <w:rsid w:val="007F5914"/>
    <w:rsid w:val="007F7881"/>
    <w:rsid w:val="008004A9"/>
    <w:rsid w:val="008019D3"/>
    <w:rsid w:val="00804104"/>
    <w:rsid w:val="00805D77"/>
    <w:rsid w:val="00805FDB"/>
    <w:rsid w:val="008151CC"/>
    <w:rsid w:val="008168FD"/>
    <w:rsid w:val="00816EB7"/>
    <w:rsid w:val="00820D72"/>
    <w:rsid w:val="00827258"/>
    <w:rsid w:val="00830ADA"/>
    <w:rsid w:val="0083189F"/>
    <w:rsid w:val="00843A20"/>
    <w:rsid w:val="008509B8"/>
    <w:rsid w:val="00853766"/>
    <w:rsid w:val="00853A5A"/>
    <w:rsid w:val="00855156"/>
    <w:rsid w:val="00855456"/>
    <w:rsid w:val="00856D27"/>
    <w:rsid w:val="008575E6"/>
    <w:rsid w:val="0086589B"/>
    <w:rsid w:val="008663D5"/>
    <w:rsid w:val="00866FE2"/>
    <w:rsid w:val="00874091"/>
    <w:rsid w:val="008743C8"/>
    <w:rsid w:val="00883D91"/>
    <w:rsid w:val="008841A8"/>
    <w:rsid w:val="00885854"/>
    <w:rsid w:val="00885FD1"/>
    <w:rsid w:val="00890F88"/>
    <w:rsid w:val="00891871"/>
    <w:rsid w:val="008919E4"/>
    <w:rsid w:val="00893717"/>
    <w:rsid w:val="00895323"/>
    <w:rsid w:val="00896B8C"/>
    <w:rsid w:val="008A06C8"/>
    <w:rsid w:val="008A371A"/>
    <w:rsid w:val="008A72B5"/>
    <w:rsid w:val="008A7680"/>
    <w:rsid w:val="008B0D87"/>
    <w:rsid w:val="008C359A"/>
    <w:rsid w:val="008C65EC"/>
    <w:rsid w:val="008D0B05"/>
    <w:rsid w:val="008D1255"/>
    <w:rsid w:val="008D3BCD"/>
    <w:rsid w:val="008D7C19"/>
    <w:rsid w:val="008E202C"/>
    <w:rsid w:val="008E262B"/>
    <w:rsid w:val="008E7CB2"/>
    <w:rsid w:val="008F426B"/>
    <w:rsid w:val="008F52B8"/>
    <w:rsid w:val="008F6DFD"/>
    <w:rsid w:val="0090062D"/>
    <w:rsid w:val="00900D7C"/>
    <w:rsid w:val="00901561"/>
    <w:rsid w:val="0090322F"/>
    <w:rsid w:val="009054A1"/>
    <w:rsid w:val="0090669E"/>
    <w:rsid w:val="00913AE5"/>
    <w:rsid w:val="00917E7F"/>
    <w:rsid w:val="009201A4"/>
    <w:rsid w:val="00921D3A"/>
    <w:rsid w:val="00932E47"/>
    <w:rsid w:val="00933504"/>
    <w:rsid w:val="009353AA"/>
    <w:rsid w:val="0093660E"/>
    <w:rsid w:val="0094515E"/>
    <w:rsid w:val="00952761"/>
    <w:rsid w:val="009540F7"/>
    <w:rsid w:val="00964071"/>
    <w:rsid w:val="00966D07"/>
    <w:rsid w:val="00975F70"/>
    <w:rsid w:val="00976185"/>
    <w:rsid w:val="0098556F"/>
    <w:rsid w:val="0099136E"/>
    <w:rsid w:val="009914D4"/>
    <w:rsid w:val="0099563C"/>
    <w:rsid w:val="009A233F"/>
    <w:rsid w:val="009B0ABB"/>
    <w:rsid w:val="009B2CAD"/>
    <w:rsid w:val="009B3513"/>
    <w:rsid w:val="009C14A7"/>
    <w:rsid w:val="009C1AF9"/>
    <w:rsid w:val="009D07BA"/>
    <w:rsid w:val="009D2208"/>
    <w:rsid w:val="009D3837"/>
    <w:rsid w:val="009D6922"/>
    <w:rsid w:val="009E6631"/>
    <w:rsid w:val="009E72D7"/>
    <w:rsid w:val="009E7F74"/>
    <w:rsid w:val="009F2954"/>
    <w:rsid w:val="009F3D18"/>
    <w:rsid w:val="00A0259C"/>
    <w:rsid w:val="00A10D0A"/>
    <w:rsid w:val="00A21E05"/>
    <w:rsid w:val="00A23C40"/>
    <w:rsid w:val="00A23CF1"/>
    <w:rsid w:val="00A24564"/>
    <w:rsid w:val="00A308A8"/>
    <w:rsid w:val="00A310D3"/>
    <w:rsid w:val="00A36BF8"/>
    <w:rsid w:val="00A37F16"/>
    <w:rsid w:val="00A40243"/>
    <w:rsid w:val="00A437BA"/>
    <w:rsid w:val="00A473BA"/>
    <w:rsid w:val="00A5392D"/>
    <w:rsid w:val="00A53ADF"/>
    <w:rsid w:val="00A56458"/>
    <w:rsid w:val="00A63F27"/>
    <w:rsid w:val="00A664BB"/>
    <w:rsid w:val="00A765F2"/>
    <w:rsid w:val="00A83B2C"/>
    <w:rsid w:val="00A85461"/>
    <w:rsid w:val="00A87523"/>
    <w:rsid w:val="00A90B56"/>
    <w:rsid w:val="00A90D28"/>
    <w:rsid w:val="00A967B1"/>
    <w:rsid w:val="00A96992"/>
    <w:rsid w:val="00A96D4F"/>
    <w:rsid w:val="00AA59EA"/>
    <w:rsid w:val="00AA6553"/>
    <w:rsid w:val="00AB175E"/>
    <w:rsid w:val="00AB3FEA"/>
    <w:rsid w:val="00AC197D"/>
    <w:rsid w:val="00AC4142"/>
    <w:rsid w:val="00AC4413"/>
    <w:rsid w:val="00AD31D9"/>
    <w:rsid w:val="00AD45E0"/>
    <w:rsid w:val="00AD6D77"/>
    <w:rsid w:val="00AD7907"/>
    <w:rsid w:val="00AE0D39"/>
    <w:rsid w:val="00AF439D"/>
    <w:rsid w:val="00AF5B30"/>
    <w:rsid w:val="00AF6514"/>
    <w:rsid w:val="00B03172"/>
    <w:rsid w:val="00B0352B"/>
    <w:rsid w:val="00B20444"/>
    <w:rsid w:val="00B23091"/>
    <w:rsid w:val="00B24203"/>
    <w:rsid w:val="00B3093C"/>
    <w:rsid w:val="00B4051C"/>
    <w:rsid w:val="00B44D53"/>
    <w:rsid w:val="00B5002B"/>
    <w:rsid w:val="00B50FE0"/>
    <w:rsid w:val="00B51D61"/>
    <w:rsid w:val="00B52E48"/>
    <w:rsid w:val="00B53CF5"/>
    <w:rsid w:val="00B55D31"/>
    <w:rsid w:val="00B6008E"/>
    <w:rsid w:val="00B65299"/>
    <w:rsid w:val="00B671BF"/>
    <w:rsid w:val="00B67371"/>
    <w:rsid w:val="00B710D2"/>
    <w:rsid w:val="00B805AC"/>
    <w:rsid w:val="00B828F5"/>
    <w:rsid w:val="00B877B9"/>
    <w:rsid w:val="00B913E8"/>
    <w:rsid w:val="00B95CBC"/>
    <w:rsid w:val="00BA62CC"/>
    <w:rsid w:val="00BA6D99"/>
    <w:rsid w:val="00BB11B7"/>
    <w:rsid w:val="00BB5FD0"/>
    <w:rsid w:val="00BB7EBF"/>
    <w:rsid w:val="00BC194A"/>
    <w:rsid w:val="00BC26D2"/>
    <w:rsid w:val="00BC5ED5"/>
    <w:rsid w:val="00BC6F55"/>
    <w:rsid w:val="00BC7A66"/>
    <w:rsid w:val="00BD2C18"/>
    <w:rsid w:val="00BD612B"/>
    <w:rsid w:val="00BE3E54"/>
    <w:rsid w:val="00BE58C5"/>
    <w:rsid w:val="00BF0C31"/>
    <w:rsid w:val="00BF2445"/>
    <w:rsid w:val="00BF3F29"/>
    <w:rsid w:val="00C00590"/>
    <w:rsid w:val="00C0235A"/>
    <w:rsid w:val="00C02797"/>
    <w:rsid w:val="00C10625"/>
    <w:rsid w:val="00C11191"/>
    <w:rsid w:val="00C14B49"/>
    <w:rsid w:val="00C1796C"/>
    <w:rsid w:val="00C218B7"/>
    <w:rsid w:val="00C30422"/>
    <w:rsid w:val="00C32932"/>
    <w:rsid w:val="00C4630A"/>
    <w:rsid w:val="00C46492"/>
    <w:rsid w:val="00C521F9"/>
    <w:rsid w:val="00C56AE4"/>
    <w:rsid w:val="00C56FF9"/>
    <w:rsid w:val="00C649AB"/>
    <w:rsid w:val="00C7055A"/>
    <w:rsid w:val="00C734F9"/>
    <w:rsid w:val="00C737A5"/>
    <w:rsid w:val="00C762F7"/>
    <w:rsid w:val="00C8261B"/>
    <w:rsid w:val="00C83293"/>
    <w:rsid w:val="00C85A2A"/>
    <w:rsid w:val="00C864A1"/>
    <w:rsid w:val="00C9354C"/>
    <w:rsid w:val="00C95419"/>
    <w:rsid w:val="00C96423"/>
    <w:rsid w:val="00CA260E"/>
    <w:rsid w:val="00CA392F"/>
    <w:rsid w:val="00CA5A56"/>
    <w:rsid w:val="00CB18B4"/>
    <w:rsid w:val="00CB62CC"/>
    <w:rsid w:val="00CB72CE"/>
    <w:rsid w:val="00CC5100"/>
    <w:rsid w:val="00CC56EF"/>
    <w:rsid w:val="00CC74C2"/>
    <w:rsid w:val="00CD2C91"/>
    <w:rsid w:val="00CD2E93"/>
    <w:rsid w:val="00CD5278"/>
    <w:rsid w:val="00CD60CC"/>
    <w:rsid w:val="00CD7721"/>
    <w:rsid w:val="00CE3B7F"/>
    <w:rsid w:val="00CE7214"/>
    <w:rsid w:val="00CF07F4"/>
    <w:rsid w:val="00D0146E"/>
    <w:rsid w:val="00D022B5"/>
    <w:rsid w:val="00D04427"/>
    <w:rsid w:val="00D047FB"/>
    <w:rsid w:val="00D11A64"/>
    <w:rsid w:val="00D14073"/>
    <w:rsid w:val="00D14339"/>
    <w:rsid w:val="00D1696C"/>
    <w:rsid w:val="00D2134A"/>
    <w:rsid w:val="00D23CFB"/>
    <w:rsid w:val="00D26CE9"/>
    <w:rsid w:val="00D27BE7"/>
    <w:rsid w:val="00D31BC1"/>
    <w:rsid w:val="00D33FF5"/>
    <w:rsid w:val="00D417AC"/>
    <w:rsid w:val="00D54E1C"/>
    <w:rsid w:val="00D65923"/>
    <w:rsid w:val="00D70F89"/>
    <w:rsid w:val="00D71C88"/>
    <w:rsid w:val="00D71E4E"/>
    <w:rsid w:val="00D7556A"/>
    <w:rsid w:val="00D76694"/>
    <w:rsid w:val="00D83CAF"/>
    <w:rsid w:val="00D841E9"/>
    <w:rsid w:val="00D8763B"/>
    <w:rsid w:val="00D912D6"/>
    <w:rsid w:val="00D913A1"/>
    <w:rsid w:val="00D916BA"/>
    <w:rsid w:val="00DB7EF4"/>
    <w:rsid w:val="00DB7F16"/>
    <w:rsid w:val="00DC417A"/>
    <w:rsid w:val="00DC52B3"/>
    <w:rsid w:val="00DD1F6F"/>
    <w:rsid w:val="00DD2C2F"/>
    <w:rsid w:val="00DD3406"/>
    <w:rsid w:val="00DD37ED"/>
    <w:rsid w:val="00DE0F04"/>
    <w:rsid w:val="00DE23A6"/>
    <w:rsid w:val="00DF255C"/>
    <w:rsid w:val="00DF6E74"/>
    <w:rsid w:val="00E059E3"/>
    <w:rsid w:val="00E118CC"/>
    <w:rsid w:val="00E11D88"/>
    <w:rsid w:val="00E14327"/>
    <w:rsid w:val="00E22921"/>
    <w:rsid w:val="00E320F4"/>
    <w:rsid w:val="00E32F94"/>
    <w:rsid w:val="00E34C9D"/>
    <w:rsid w:val="00E4347F"/>
    <w:rsid w:val="00E44651"/>
    <w:rsid w:val="00E542B3"/>
    <w:rsid w:val="00E6088B"/>
    <w:rsid w:val="00E66C91"/>
    <w:rsid w:val="00E7340C"/>
    <w:rsid w:val="00E75BEF"/>
    <w:rsid w:val="00E77184"/>
    <w:rsid w:val="00E77DA4"/>
    <w:rsid w:val="00E845FC"/>
    <w:rsid w:val="00E93F9A"/>
    <w:rsid w:val="00E96025"/>
    <w:rsid w:val="00E96592"/>
    <w:rsid w:val="00EA2695"/>
    <w:rsid w:val="00EA6D79"/>
    <w:rsid w:val="00EB12E2"/>
    <w:rsid w:val="00EB2018"/>
    <w:rsid w:val="00EB2FA6"/>
    <w:rsid w:val="00EB50DA"/>
    <w:rsid w:val="00EC1EB7"/>
    <w:rsid w:val="00EC3459"/>
    <w:rsid w:val="00ED1358"/>
    <w:rsid w:val="00ED1D7F"/>
    <w:rsid w:val="00EE0206"/>
    <w:rsid w:val="00EE044A"/>
    <w:rsid w:val="00EE0A0D"/>
    <w:rsid w:val="00EE7B0D"/>
    <w:rsid w:val="00EF0D4F"/>
    <w:rsid w:val="00EF27BE"/>
    <w:rsid w:val="00EF4FA8"/>
    <w:rsid w:val="00EF76A5"/>
    <w:rsid w:val="00EF7C80"/>
    <w:rsid w:val="00F00832"/>
    <w:rsid w:val="00F02D5A"/>
    <w:rsid w:val="00F030B4"/>
    <w:rsid w:val="00F05E9B"/>
    <w:rsid w:val="00F07F4E"/>
    <w:rsid w:val="00F11EA3"/>
    <w:rsid w:val="00F21620"/>
    <w:rsid w:val="00F22120"/>
    <w:rsid w:val="00F22CCA"/>
    <w:rsid w:val="00F25722"/>
    <w:rsid w:val="00F25BA1"/>
    <w:rsid w:val="00F326BA"/>
    <w:rsid w:val="00F36BF3"/>
    <w:rsid w:val="00F4522A"/>
    <w:rsid w:val="00F5400E"/>
    <w:rsid w:val="00F54E5B"/>
    <w:rsid w:val="00F557BF"/>
    <w:rsid w:val="00F6293C"/>
    <w:rsid w:val="00F62CFD"/>
    <w:rsid w:val="00F63BEC"/>
    <w:rsid w:val="00F65254"/>
    <w:rsid w:val="00F6551A"/>
    <w:rsid w:val="00F66A0D"/>
    <w:rsid w:val="00F70487"/>
    <w:rsid w:val="00F70885"/>
    <w:rsid w:val="00F7163A"/>
    <w:rsid w:val="00F851F4"/>
    <w:rsid w:val="00F9291E"/>
    <w:rsid w:val="00F93C4B"/>
    <w:rsid w:val="00F948EC"/>
    <w:rsid w:val="00F95F04"/>
    <w:rsid w:val="00FA0FE6"/>
    <w:rsid w:val="00FA1615"/>
    <w:rsid w:val="00FA3AF3"/>
    <w:rsid w:val="00FB20F9"/>
    <w:rsid w:val="00FB32B2"/>
    <w:rsid w:val="00FB6E17"/>
    <w:rsid w:val="00FC21E1"/>
    <w:rsid w:val="00FD2037"/>
    <w:rsid w:val="00FD46BF"/>
    <w:rsid w:val="00FD67DC"/>
    <w:rsid w:val="00FE3079"/>
    <w:rsid w:val="00FE3DB5"/>
    <w:rsid w:val="00FE7B1B"/>
    <w:rsid w:val="00FF252F"/>
    <w:rsid w:val="00FF4795"/>
    <w:rsid w:val="00FF4852"/>
    <w:rsid w:val="00FF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o:colormru v:ext="edit" colors="#1e3a72,#1a336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22F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1381"/>
    <w:rPr>
      <w:color w:val="0000FF"/>
      <w:u w:val="single"/>
    </w:rPr>
  </w:style>
  <w:style w:type="paragraph" w:styleId="a4">
    <w:name w:val="Balloon Text"/>
    <w:basedOn w:val="a"/>
    <w:semiHidden/>
    <w:rsid w:val="005A29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54E5B"/>
    <w:pPr>
      <w:tabs>
        <w:tab w:val="center" w:pos="4320"/>
        <w:tab w:val="right" w:pos="8640"/>
      </w:tabs>
    </w:pPr>
  </w:style>
  <w:style w:type="paragraph" w:styleId="a7">
    <w:name w:val="footer"/>
    <w:basedOn w:val="a"/>
    <w:link w:val="a8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900D7C"/>
    <w:rPr>
      <w:sz w:val="24"/>
      <w:szCs w:val="24"/>
      <w:lang w:eastAsia="zh-CN"/>
    </w:rPr>
  </w:style>
  <w:style w:type="character" w:customStyle="1" w:styleId="a6">
    <w:name w:val="頁首 字元"/>
    <w:basedOn w:val="a0"/>
    <w:link w:val="a5"/>
    <w:uiPriority w:val="99"/>
    <w:rsid w:val="00021804"/>
    <w:rPr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a0"/>
    <w:rsid w:val="00DF255C"/>
  </w:style>
  <w:style w:type="paragraph" w:styleId="Web">
    <w:name w:val="Normal (Web)"/>
    <w:basedOn w:val="a"/>
    <w:uiPriority w:val="99"/>
    <w:unhideWhenUsed/>
    <w:rsid w:val="003C7B94"/>
    <w:pPr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F2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x@F1.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x@F1.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4EF46-75C6-4BD2-AF5D-11C5EB05C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1466</Words>
  <Characters>7649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Bid-Spec</vt:lpstr>
    </vt:vector>
  </TitlesOfParts>
  <Company>AV</Company>
  <LinksUpToDate>false</LinksUpToDate>
  <CharactersWithSpaces>9097</CharactersWithSpaces>
  <SharedDoc>false</SharedDoc>
  <HLinks>
    <vt:vector size="12" baseType="variant">
      <vt:variant>
        <vt:i4>7929945</vt:i4>
      </vt:variant>
      <vt:variant>
        <vt:i4>3</vt:i4>
      </vt:variant>
      <vt:variant>
        <vt:i4>0</vt:i4>
      </vt:variant>
      <vt:variant>
        <vt:i4>5</vt:i4>
      </vt:variant>
      <vt:variant>
        <vt:lpwstr>mailto:info@arecontvision.com</vt:lpwstr>
      </vt:variant>
      <vt:variant>
        <vt:lpwstr/>
      </vt:variant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http://www.megapixelvideo.com/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Bid-Spec</dc:title>
  <dc:creator>Vlad</dc:creator>
  <cp:lastModifiedBy>Joyce.Chou</cp:lastModifiedBy>
  <cp:revision>11</cp:revision>
  <cp:lastPrinted>2014-03-07T02:37:00Z</cp:lastPrinted>
  <dcterms:created xsi:type="dcterms:W3CDTF">2015-06-17T03:17:00Z</dcterms:created>
  <dcterms:modified xsi:type="dcterms:W3CDTF">2015-06-17T06:50:00Z</dcterms:modified>
</cp:coreProperties>
</file>